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CA0B3" w14:textId="06563741" w:rsidR="009B5F2F" w:rsidRDefault="0602D825" w:rsidP="00BF7CC3">
      <w:pPr>
        <w:spacing w:after="0" w:line="240" w:lineRule="auto"/>
      </w:pPr>
      <w:r>
        <w:rPr>
          <w:noProof/>
        </w:rPr>
        <w:drawing>
          <wp:inline distT="0" distB="0" distL="0" distR="0" wp14:anchorId="3A2AEAAD" wp14:editId="7724D948">
            <wp:extent cx="1771650" cy="531495"/>
            <wp:effectExtent l="0" t="0" r="0" b="1905"/>
            <wp:docPr id="432031611" name="Picture 4320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1650" cy="531495"/>
                    </a:xfrm>
                    <a:prstGeom prst="rect">
                      <a:avLst/>
                    </a:prstGeom>
                  </pic:spPr>
                </pic:pic>
              </a:graphicData>
            </a:graphic>
          </wp:inline>
        </w:drawing>
      </w:r>
      <w:r w:rsidR="0046229D">
        <w:tab/>
      </w:r>
      <w:r w:rsidR="0046229D">
        <w:tab/>
      </w:r>
      <w:r w:rsidR="008F1C75">
        <w:rPr>
          <w:noProof/>
        </w:rPr>
        <w:drawing>
          <wp:inline distT="0" distB="0" distL="0" distR="0" wp14:anchorId="73794E95" wp14:editId="7FD0BFAC">
            <wp:extent cx="1987550" cy="38546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0389" cy="395712"/>
                    </a:xfrm>
                    <a:prstGeom prst="rect">
                      <a:avLst/>
                    </a:prstGeom>
                    <a:noFill/>
                  </pic:spPr>
                </pic:pic>
              </a:graphicData>
            </a:graphic>
          </wp:inline>
        </w:drawing>
      </w:r>
      <w:r w:rsidR="0046229D">
        <w:tab/>
      </w:r>
      <w:r w:rsidR="0046229D">
        <w:tab/>
      </w:r>
      <w:r w:rsidR="009E405E">
        <w:t xml:space="preserve">  </w:t>
      </w:r>
      <w:r w:rsidR="009E405E">
        <w:rPr>
          <w:noProof/>
        </w:rPr>
        <w:drawing>
          <wp:inline distT="0" distB="0" distL="0" distR="0" wp14:anchorId="42885AFE" wp14:editId="34925F34">
            <wp:extent cx="1230224" cy="721926"/>
            <wp:effectExtent l="0" t="0" r="8255" b="2540"/>
            <wp:docPr id="1550349145" name="Picture 1550349145" descr="A logo with a star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49145" name="Picture 1550349145" descr="A logo with a star and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40240" cy="727804"/>
                    </a:xfrm>
                    <a:prstGeom prst="rect">
                      <a:avLst/>
                    </a:prstGeom>
                  </pic:spPr>
                </pic:pic>
              </a:graphicData>
            </a:graphic>
          </wp:inline>
        </w:drawing>
      </w:r>
      <w:r w:rsidR="0046229D">
        <w:tab/>
      </w:r>
      <w:r w:rsidR="0046229D">
        <w:tab/>
      </w:r>
      <w:r w:rsidR="0046229D">
        <w:tab/>
      </w:r>
    </w:p>
    <w:p w14:paraId="2F41D22B" w14:textId="77777777" w:rsidR="00CB0A67" w:rsidRPr="00BF7CC3" w:rsidRDefault="00CB0A67" w:rsidP="00BF7CC3">
      <w:pPr>
        <w:spacing w:after="0" w:line="240" w:lineRule="auto"/>
      </w:pPr>
    </w:p>
    <w:p w14:paraId="15B92931" w14:textId="24304766" w:rsidR="00BD2C35" w:rsidRPr="00AD041B" w:rsidRDefault="00A723CF" w:rsidP="2580EB2D">
      <w:pPr>
        <w:spacing w:after="0" w:line="240" w:lineRule="auto"/>
        <w:jc w:val="center"/>
        <w:rPr>
          <w:rFonts w:ascii="Helvetica" w:hAnsi="Helvetica"/>
          <w:b/>
          <w:bCs/>
          <w:sz w:val="28"/>
          <w:szCs w:val="28"/>
        </w:rPr>
      </w:pPr>
      <w:r>
        <w:rPr>
          <w:rFonts w:ascii="Helvetica" w:hAnsi="Helvetica"/>
          <w:b/>
          <w:bCs/>
          <w:sz w:val="28"/>
          <w:szCs w:val="28"/>
          <w:shd w:val="clear" w:color="auto" w:fill="FFFFFF"/>
        </w:rPr>
        <w:t>Externally Funded People and Skills Programmes</w:t>
      </w:r>
    </w:p>
    <w:p w14:paraId="4DDCF08C" w14:textId="6DFFBABC" w:rsidR="00BD2C35" w:rsidRPr="00AD041B" w:rsidRDefault="008F5D61" w:rsidP="2580EB2D">
      <w:pPr>
        <w:spacing w:after="0" w:line="240" w:lineRule="auto"/>
        <w:jc w:val="center"/>
        <w:rPr>
          <w:rFonts w:ascii="Helvetica" w:hAnsi="Helvetica"/>
          <w:b/>
          <w:bCs/>
          <w:sz w:val="28"/>
          <w:szCs w:val="28"/>
        </w:rPr>
      </w:pPr>
      <w:r w:rsidRPr="00AD041B">
        <w:rPr>
          <w:rFonts w:ascii="Helvetica" w:hAnsi="Helvetica"/>
          <w:b/>
          <w:bCs/>
          <w:sz w:val="28"/>
          <w:szCs w:val="28"/>
          <w:shd w:val="clear" w:color="auto" w:fill="FFFFFF"/>
        </w:rPr>
        <w:t>North Lanarkshire Council</w:t>
      </w:r>
    </w:p>
    <w:p w14:paraId="5819C4DE" w14:textId="6882FD1D" w:rsidR="008F5D61" w:rsidRPr="00AD041B" w:rsidRDefault="008F5D61" w:rsidP="2580EB2D">
      <w:pPr>
        <w:spacing w:after="0" w:line="240" w:lineRule="auto"/>
        <w:jc w:val="center"/>
        <w:rPr>
          <w:rFonts w:ascii="Helvetica" w:hAnsi="Helvetica"/>
          <w:b/>
          <w:bCs/>
          <w:sz w:val="28"/>
          <w:szCs w:val="28"/>
          <w:shd w:val="clear" w:color="auto" w:fill="FFFFFF"/>
        </w:rPr>
      </w:pPr>
      <w:r w:rsidRPr="00AD041B">
        <w:rPr>
          <w:rFonts w:ascii="Helvetica" w:hAnsi="Helvetica"/>
          <w:b/>
          <w:bCs/>
          <w:sz w:val="28"/>
          <w:szCs w:val="28"/>
          <w:shd w:val="clear" w:color="auto" w:fill="FFFFFF"/>
        </w:rPr>
        <w:t>Privacy Statement</w:t>
      </w:r>
    </w:p>
    <w:p w14:paraId="6BA0C646" w14:textId="77777777" w:rsidR="00AD041B" w:rsidRDefault="00AD041B" w:rsidP="00E37132">
      <w:pPr>
        <w:spacing w:after="0" w:line="240" w:lineRule="auto"/>
        <w:jc w:val="both"/>
        <w:rPr>
          <w:sz w:val="24"/>
          <w:szCs w:val="24"/>
        </w:rPr>
      </w:pPr>
    </w:p>
    <w:p w14:paraId="5782553F" w14:textId="77777777" w:rsidR="00CB0A67" w:rsidRDefault="00CB0A67" w:rsidP="00E37132">
      <w:pPr>
        <w:spacing w:after="0" w:line="240" w:lineRule="auto"/>
        <w:jc w:val="both"/>
        <w:rPr>
          <w:sz w:val="24"/>
          <w:szCs w:val="24"/>
        </w:rPr>
      </w:pPr>
    </w:p>
    <w:p w14:paraId="5E876BDB" w14:textId="3AC600B0" w:rsidR="008F5D61" w:rsidRPr="00A723CF" w:rsidRDefault="008F5D61" w:rsidP="00E37132">
      <w:pPr>
        <w:spacing w:after="0" w:line="240" w:lineRule="auto"/>
        <w:jc w:val="both"/>
        <w:rPr>
          <w:rFonts w:ascii="Arial" w:hAnsi="Arial" w:cs="Arial"/>
          <w:sz w:val="19"/>
          <w:szCs w:val="19"/>
          <w:lang w:val="en"/>
        </w:rPr>
      </w:pPr>
      <w:r w:rsidRPr="00A723CF">
        <w:rPr>
          <w:rFonts w:ascii="Arial" w:hAnsi="Arial" w:cs="Arial"/>
          <w:sz w:val="19"/>
          <w:szCs w:val="19"/>
          <w:lang w:val="en"/>
        </w:rPr>
        <w:t xml:space="preserve">North Lanarkshire Council is a local authority established under the Local Government etc. (Scotland) Act 1994. Its head office is located at Civic Centre, </w:t>
      </w:r>
      <w:proofErr w:type="spellStart"/>
      <w:r w:rsidRPr="00A723CF">
        <w:rPr>
          <w:rFonts w:ascii="Arial" w:hAnsi="Arial" w:cs="Arial"/>
          <w:sz w:val="19"/>
          <w:szCs w:val="19"/>
          <w:lang w:val="en"/>
        </w:rPr>
        <w:t>Windmillhill</w:t>
      </w:r>
      <w:proofErr w:type="spellEnd"/>
      <w:r w:rsidRPr="00A723CF">
        <w:rPr>
          <w:rFonts w:ascii="Arial" w:hAnsi="Arial" w:cs="Arial"/>
          <w:sz w:val="19"/>
          <w:szCs w:val="19"/>
          <w:lang w:val="en"/>
        </w:rPr>
        <w:t xml:space="preserve"> Street, Motherwell, ML1 1AB, United Kingdom.</w:t>
      </w:r>
      <w:r w:rsidR="00BD2C35" w:rsidRPr="00A723CF">
        <w:rPr>
          <w:noProof/>
        </w:rPr>
        <w:t xml:space="preserve"> </w:t>
      </w:r>
    </w:p>
    <w:p w14:paraId="5A21B64E" w14:textId="77777777" w:rsidR="00AD041B" w:rsidRPr="00A723CF" w:rsidRDefault="00AD041B" w:rsidP="00E37132">
      <w:pPr>
        <w:spacing w:after="0" w:line="240" w:lineRule="auto"/>
        <w:jc w:val="both"/>
        <w:rPr>
          <w:rFonts w:ascii="Arial" w:hAnsi="Arial" w:cs="Arial"/>
          <w:sz w:val="19"/>
          <w:szCs w:val="19"/>
          <w:lang w:val="en"/>
        </w:rPr>
      </w:pPr>
    </w:p>
    <w:p w14:paraId="7BDCC008" w14:textId="54CD2A98" w:rsidR="008F5D61" w:rsidRDefault="008F5D61" w:rsidP="6D6D5E81">
      <w:pPr>
        <w:spacing w:after="0" w:line="240" w:lineRule="auto"/>
        <w:jc w:val="both"/>
        <w:rPr>
          <w:rFonts w:ascii="Arial" w:hAnsi="Arial" w:cs="Arial"/>
          <w:sz w:val="19"/>
          <w:szCs w:val="19"/>
          <w:lang w:val="en-US"/>
        </w:rPr>
      </w:pPr>
      <w:r w:rsidRPr="6D6D5E81">
        <w:rPr>
          <w:rFonts w:ascii="Arial" w:hAnsi="Arial" w:cs="Arial"/>
          <w:sz w:val="19"/>
          <w:szCs w:val="19"/>
          <w:lang w:val="en-US"/>
        </w:rPr>
        <w:t xml:space="preserve">You can contact our Data Protection Officer, by post at this address or by email:  </w:t>
      </w:r>
      <w:hyperlink r:id="rId16">
        <w:r w:rsidRPr="6D6D5E81">
          <w:rPr>
            <w:rStyle w:val="Hyperlink"/>
            <w:rFonts w:ascii="Arial" w:hAnsi="Arial" w:cs="Arial"/>
            <w:sz w:val="19"/>
            <w:szCs w:val="19"/>
            <w:lang w:val="en-US"/>
          </w:rPr>
          <w:t>DataProtection@northlan.gov.uk</w:t>
        </w:r>
      </w:hyperlink>
      <w:r w:rsidRPr="6D6D5E81">
        <w:rPr>
          <w:rFonts w:ascii="Arial" w:hAnsi="Arial" w:cs="Arial"/>
          <w:sz w:val="19"/>
          <w:szCs w:val="19"/>
          <w:lang w:val="en-US"/>
        </w:rPr>
        <w:t>.</w:t>
      </w:r>
    </w:p>
    <w:p w14:paraId="36E75741" w14:textId="5FBCFA8B" w:rsidR="16D2D114" w:rsidRDefault="16D2D114" w:rsidP="00E37132">
      <w:pPr>
        <w:spacing w:after="0" w:line="240" w:lineRule="auto"/>
        <w:jc w:val="both"/>
        <w:rPr>
          <w:rFonts w:ascii="Arial" w:hAnsi="Arial" w:cs="Arial"/>
          <w:sz w:val="19"/>
          <w:szCs w:val="19"/>
          <w:lang w:val="en"/>
        </w:rPr>
      </w:pPr>
    </w:p>
    <w:p w14:paraId="6118517E" w14:textId="77777777" w:rsidR="004E182A" w:rsidRDefault="004E182A" w:rsidP="00E37132">
      <w:pPr>
        <w:spacing w:after="0" w:line="240" w:lineRule="auto"/>
        <w:jc w:val="both"/>
        <w:rPr>
          <w:rFonts w:ascii="Arial" w:hAnsi="Arial" w:cs="Arial"/>
          <w:sz w:val="19"/>
          <w:szCs w:val="19"/>
          <w:lang w:val="en"/>
        </w:rPr>
      </w:pPr>
    </w:p>
    <w:p w14:paraId="1145915E" w14:textId="37096BAF" w:rsidR="008F5D61" w:rsidRPr="008E6375" w:rsidRDefault="008F5D61" w:rsidP="6D6D5E81">
      <w:pPr>
        <w:shd w:val="clear" w:color="auto" w:fill="FFFFFF" w:themeFill="background1"/>
        <w:spacing w:after="0" w:line="240" w:lineRule="auto"/>
        <w:jc w:val="both"/>
        <w:rPr>
          <w:rFonts w:ascii="Arial" w:hAnsi="Arial" w:cs="Arial"/>
          <w:b/>
          <w:bCs/>
          <w:sz w:val="19"/>
          <w:szCs w:val="19"/>
          <w:u w:val="single"/>
          <w:lang w:val="en-US"/>
        </w:rPr>
      </w:pPr>
      <w:r w:rsidRPr="6D6D5E81">
        <w:rPr>
          <w:rFonts w:ascii="Arial" w:hAnsi="Arial" w:cs="Arial"/>
          <w:b/>
          <w:bCs/>
          <w:sz w:val="19"/>
          <w:szCs w:val="19"/>
          <w:u w:val="single"/>
          <w:lang w:val="en-US"/>
        </w:rPr>
        <w:t xml:space="preserve">Why </w:t>
      </w:r>
      <w:proofErr w:type="gramStart"/>
      <w:r w:rsidRPr="6D6D5E81">
        <w:rPr>
          <w:rFonts w:ascii="Arial" w:hAnsi="Arial" w:cs="Arial"/>
          <w:b/>
          <w:bCs/>
          <w:sz w:val="19"/>
          <w:szCs w:val="19"/>
          <w:u w:val="single"/>
          <w:lang w:val="en-US"/>
        </w:rPr>
        <w:t>we</w:t>
      </w:r>
      <w:proofErr w:type="gramEnd"/>
      <w:r w:rsidRPr="6D6D5E81">
        <w:rPr>
          <w:rFonts w:ascii="Arial" w:hAnsi="Arial" w:cs="Arial"/>
          <w:b/>
          <w:bCs/>
          <w:sz w:val="19"/>
          <w:szCs w:val="19"/>
          <w:u w:val="single"/>
          <w:lang w:val="en-US"/>
        </w:rPr>
        <w:t xml:space="preserve"> need your personal information and what </w:t>
      </w:r>
      <w:proofErr w:type="gramStart"/>
      <w:r w:rsidRPr="6D6D5E81">
        <w:rPr>
          <w:rFonts w:ascii="Arial" w:hAnsi="Arial" w:cs="Arial"/>
          <w:b/>
          <w:bCs/>
          <w:sz w:val="19"/>
          <w:szCs w:val="19"/>
          <w:u w:val="single"/>
          <w:lang w:val="en-US"/>
        </w:rPr>
        <w:t>we</w:t>
      </w:r>
      <w:proofErr w:type="gramEnd"/>
      <w:r w:rsidRPr="6D6D5E81">
        <w:rPr>
          <w:rFonts w:ascii="Arial" w:hAnsi="Arial" w:cs="Arial"/>
          <w:b/>
          <w:bCs/>
          <w:sz w:val="19"/>
          <w:szCs w:val="19"/>
          <w:u w:val="single"/>
          <w:lang w:val="en-US"/>
        </w:rPr>
        <w:t xml:space="preserve"> do </w:t>
      </w:r>
      <w:proofErr w:type="gramStart"/>
      <w:r w:rsidRPr="6D6D5E81">
        <w:rPr>
          <w:rFonts w:ascii="Arial" w:hAnsi="Arial" w:cs="Arial"/>
          <w:b/>
          <w:bCs/>
          <w:sz w:val="19"/>
          <w:szCs w:val="19"/>
          <w:u w:val="single"/>
          <w:lang w:val="en-US"/>
        </w:rPr>
        <w:t>with</w:t>
      </w:r>
      <w:proofErr w:type="gramEnd"/>
      <w:r w:rsidRPr="6D6D5E81">
        <w:rPr>
          <w:rFonts w:ascii="Arial" w:hAnsi="Arial" w:cs="Arial"/>
          <w:b/>
          <w:bCs/>
          <w:sz w:val="19"/>
          <w:szCs w:val="19"/>
          <w:u w:val="single"/>
          <w:lang w:val="en-US"/>
        </w:rPr>
        <w:t xml:space="preserve"> it?</w:t>
      </w:r>
    </w:p>
    <w:p w14:paraId="34E66D42" w14:textId="3FC808D8" w:rsidR="008F5D61" w:rsidRDefault="008F5D61" w:rsidP="00E37132">
      <w:pPr>
        <w:shd w:val="clear" w:color="auto" w:fill="FFFFFF" w:themeFill="background1"/>
        <w:spacing w:after="0" w:line="240" w:lineRule="auto"/>
        <w:jc w:val="both"/>
        <w:rPr>
          <w:rFonts w:ascii="Arial" w:hAnsi="Arial" w:cs="Arial"/>
          <w:sz w:val="19"/>
          <w:szCs w:val="19"/>
          <w:lang w:val="en"/>
        </w:rPr>
      </w:pPr>
      <w:r w:rsidRPr="008E6375">
        <w:rPr>
          <w:rFonts w:ascii="Arial" w:hAnsi="Arial" w:cs="Arial"/>
          <w:sz w:val="19"/>
          <w:szCs w:val="19"/>
          <w:lang w:val="en"/>
        </w:rPr>
        <w:t xml:space="preserve">You are giving us your personal information to allow us to assess your eligibility, progression and results/outcomes and analysis for </w:t>
      </w:r>
      <w:proofErr w:type="spellStart"/>
      <w:r w:rsidRPr="008E6375">
        <w:rPr>
          <w:rFonts w:ascii="Arial" w:hAnsi="Arial" w:cs="Arial"/>
          <w:sz w:val="19"/>
          <w:szCs w:val="19"/>
          <w:lang w:val="en"/>
        </w:rPr>
        <w:t>programmes</w:t>
      </w:r>
      <w:proofErr w:type="spellEnd"/>
      <w:r w:rsidRPr="008E6375">
        <w:rPr>
          <w:rFonts w:ascii="Arial" w:hAnsi="Arial" w:cs="Arial"/>
          <w:sz w:val="19"/>
          <w:szCs w:val="19"/>
          <w:lang w:val="en"/>
        </w:rPr>
        <w:t xml:space="preserve"> funded through </w:t>
      </w:r>
      <w:r w:rsidR="000F0E3F" w:rsidRPr="00F94420">
        <w:rPr>
          <w:rFonts w:ascii="Arial" w:hAnsi="Arial" w:cs="Arial"/>
          <w:bCs/>
          <w:sz w:val="19"/>
          <w:szCs w:val="19"/>
        </w:rPr>
        <w:t>UK Governmen</w:t>
      </w:r>
      <w:r w:rsidR="000F0E3F">
        <w:rPr>
          <w:rFonts w:ascii="Arial" w:hAnsi="Arial" w:cs="Arial"/>
          <w:bCs/>
          <w:sz w:val="19"/>
          <w:szCs w:val="19"/>
        </w:rPr>
        <w:t>t</w:t>
      </w:r>
      <w:r w:rsidR="006E19DD">
        <w:rPr>
          <w:rFonts w:ascii="Arial" w:hAnsi="Arial" w:cs="Arial"/>
          <w:bCs/>
          <w:sz w:val="19"/>
          <w:szCs w:val="19"/>
        </w:rPr>
        <w:t xml:space="preserve"> /</w:t>
      </w:r>
      <w:r w:rsidR="006E19DD" w:rsidRPr="006E19DD">
        <w:rPr>
          <w:rFonts w:ascii="Arial" w:hAnsi="Arial" w:cs="Arial"/>
          <w:bCs/>
          <w:sz w:val="19"/>
          <w:szCs w:val="19"/>
        </w:rPr>
        <w:t xml:space="preserve"> </w:t>
      </w:r>
      <w:r w:rsidR="006E19DD" w:rsidRPr="00F94420">
        <w:rPr>
          <w:rFonts w:ascii="Arial" w:hAnsi="Arial" w:cs="Arial"/>
          <w:bCs/>
          <w:sz w:val="19"/>
          <w:szCs w:val="19"/>
        </w:rPr>
        <w:t xml:space="preserve">Scottish Government </w:t>
      </w:r>
      <w:r w:rsidR="000F0E3F">
        <w:rPr>
          <w:rFonts w:ascii="Arial" w:hAnsi="Arial" w:cs="Arial"/>
          <w:bCs/>
          <w:sz w:val="19"/>
          <w:szCs w:val="19"/>
        </w:rPr>
        <w:t>/ North Lanarkshire Council employability programmes</w:t>
      </w:r>
      <w:r w:rsidR="25AE1DF8" w:rsidRPr="2580EB2D">
        <w:rPr>
          <w:rFonts w:ascii="Arial" w:hAnsi="Arial" w:cs="Arial"/>
          <w:sz w:val="19"/>
          <w:szCs w:val="19"/>
          <w:lang w:val="en"/>
        </w:rPr>
        <w:t>.</w:t>
      </w:r>
      <w:r w:rsidRPr="008E6375">
        <w:rPr>
          <w:rFonts w:ascii="Arial" w:hAnsi="Arial" w:cs="Arial"/>
          <w:sz w:val="19"/>
          <w:szCs w:val="19"/>
          <w:lang w:val="en"/>
        </w:rPr>
        <w:t xml:space="preserve">  </w:t>
      </w:r>
      <w:r>
        <w:rPr>
          <w:rFonts w:ascii="Arial" w:hAnsi="Arial" w:cs="Arial"/>
          <w:sz w:val="19"/>
          <w:szCs w:val="19"/>
          <w:lang w:val="en"/>
        </w:rPr>
        <w:t>T</w:t>
      </w:r>
      <w:r w:rsidRPr="008E6375">
        <w:rPr>
          <w:rFonts w:ascii="Arial" w:hAnsi="Arial" w:cs="Arial"/>
          <w:sz w:val="19"/>
          <w:szCs w:val="19"/>
          <w:lang w:val="en"/>
        </w:rPr>
        <w:t xml:space="preserve">he Data Processors for this </w:t>
      </w:r>
      <w:proofErr w:type="spellStart"/>
      <w:r w:rsidRPr="008E6375">
        <w:rPr>
          <w:rFonts w:ascii="Arial" w:hAnsi="Arial" w:cs="Arial"/>
          <w:sz w:val="19"/>
          <w:szCs w:val="19"/>
          <w:lang w:val="en"/>
        </w:rPr>
        <w:t>programme</w:t>
      </w:r>
      <w:proofErr w:type="spellEnd"/>
      <w:r>
        <w:rPr>
          <w:rFonts w:ascii="Arial" w:hAnsi="Arial" w:cs="Arial"/>
          <w:sz w:val="19"/>
          <w:szCs w:val="19"/>
          <w:lang w:val="en"/>
        </w:rPr>
        <w:t xml:space="preserve"> are Routes to Work or North Lanarkshire Council</w:t>
      </w:r>
      <w:r w:rsidRPr="008E6375">
        <w:rPr>
          <w:rFonts w:ascii="Arial" w:hAnsi="Arial" w:cs="Arial"/>
          <w:sz w:val="19"/>
          <w:szCs w:val="19"/>
          <w:lang w:val="en"/>
        </w:rPr>
        <w:t xml:space="preserve"> </w:t>
      </w:r>
      <w:r>
        <w:rPr>
          <w:rFonts w:ascii="Arial" w:hAnsi="Arial" w:cs="Arial"/>
          <w:sz w:val="19"/>
          <w:szCs w:val="19"/>
          <w:lang w:val="en"/>
        </w:rPr>
        <w:t xml:space="preserve">(dependent on who has completed the registration form with you) </w:t>
      </w:r>
      <w:r w:rsidRPr="008E6375">
        <w:rPr>
          <w:rFonts w:ascii="Arial" w:hAnsi="Arial" w:cs="Arial"/>
          <w:sz w:val="19"/>
          <w:szCs w:val="19"/>
          <w:lang w:val="en"/>
        </w:rPr>
        <w:t>and as such, they will maintain all paper copies of paperwork – Registration Form, Assessment, Action Plan, evidence, meeting notes, etc. All electronic data is stored on our MIS System and will be maintained by North Lanarkshire Council.</w:t>
      </w:r>
    </w:p>
    <w:p w14:paraId="7226D53B" w14:textId="77777777" w:rsidR="008F5D61" w:rsidRPr="008E6375" w:rsidRDefault="008F5D61" w:rsidP="00E37132">
      <w:pPr>
        <w:shd w:val="clear" w:color="auto" w:fill="FFFFFF"/>
        <w:spacing w:after="0" w:line="240" w:lineRule="auto"/>
        <w:jc w:val="both"/>
        <w:rPr>
          <w:rFonts w:ascii="Arial" w:hAnsi="Arial" w:cs="Arial"/>
          <w:sz w:val="19"/>
          <w:szCs w:val="19"/>
          <w:lang w:val="en"/>
        </w:rPr>
      </w:pPr>
    </w:p>
    <w:p w14:paraId="4D5A1C2A" w14:textId="60C3B70C" w:rsidR="008F5D61" w:rsidRPr="008E6375" w:rsidRDefault="008F5D61" w:rsidP="6D6D5E81">
      <w:pPr>
        <w:shd w:val="clear" w:color="auto" w:fill="FFFFFF" w:themeFill="background1"/>
        <w:spacing w:after="0" w:line="240" w:lineRule="auto"/>
        <w:jc w:val="both"/>
        <w:rPr>
          <w:rFonts w:ascii="Arial" w:hAnsi="Arial" w:cs="Arial"/>
          <w:sz w:val="19"/>
          <w:szCs w:val="19"/>
          <w:lang w:val="en-US"/>
        </w:rPr>
      </w:pPr>
      <w:r w:rsidRPr="6D6D5E81">
        <w:rPr>
          <w:rFonts w:ascii="Arial" w:hAnsi="Arial" w:cs="Arial"/>
          <w:sz w:val="19"/>
          <w:szCs w:val="19"/>
          <w:lang w:val="en-US"/>
        </w:rPr>
        <w:t>We also use your information to verify your identity where required, contact you by post, email or phone and to maintain our records.</w:t>
      </w:r>
      <w:r w:rsidR="00F104A0" w:rsidRPr="6D6D5E81">
        <w:rPr>
          <w:rFonts w:ascii="Arial" w:hAnsi="Arial" w:cs="Arial"/>
          <w:sz w:val="19"/>
          <w:szCs w:val="19"/>
          <w:lang w:val="en-US"/>
        </w:rPr>
        <w:t xml:space="preserve"> We may also contact you in relation to courses or events we feel could be beneficial to you.</w:t>
      </w:r>
    </w:p>
    <w:p w14:paraId="14F76362" w14:textId="052EB399" w:rsidR="008F5D61" w:rsidRDefault="008F5D61" w:rsidP="00E37132">
      <w:pPr>
        <w:shd w:val="clear" w:color="auto" w:fill="FFFFFF"/>
        <w:spacing w:after="0" w:line="240" w:lineRule="auto"/>
        <w:jc w:val="both"/>
        <w:rPr>
          <w:rFonts w:ascii="Arial" w:hAnsi="Arial" w:cs="Arial"/>
          <w:sz w:val="16"/>
          <w:szCs w:val="16"/>
          <w:lang w:val="en"/>
        </w:rPr>
      </w:pPr>
    </w:p>
    <w:p w14:paraId="4B2C56E1" w14:textId="77777777" w:rsidR="004E182A" w:rsidRPr="008A65BC" w:rsidRDefault="004E182A" w:rsidP="00E37132">
      <w:pPr>
        <w:shd w:val="clear" w:color="auto" w:fill="FFFFFF"/>
        <w:spacing w:after="0" w:line="240" w:lineRule="auto"/>
        <w:jc w:val="both"/>
        <w:rPr>
          <w:rFonts w:ascii="Arial" w:hAnsi="Arial" w:cs="Arial"/>
          <w:sz w:val="16"/>
          <w:szCs w:val="16"/>
          <w:lang w:val="en"/>
        </w:rPr>
      </w:pPr>
    </w:p>
    <w:p w14:paraId="71AC5E32" w14:textId="22C4719F" w:rsidR="008F5D61" w:rsidRPr="008E6375" w:rsidRDefault="008F5D61" w:rsidP="00E37132">
      <w:pPr>
        <w:shd w:val="clear" w:color="auto" w:fill="FFFFFF"/>
        <w:spacing w:after="0" w:line="240" w:lineRule="auto"/>
        <w:jc w:val="both"/>
        <w:outlineLvl w:val="2"/>
        <w:rPr>
          <w:rFonts w:ascii="Arial" w:hAnsi="Arial" w:cs="Arial"/>
          <w:b/>
          <w:sz w:val="19"/>
          <w:szCs w:val="19"/>
          <w:u w:val="single"/>
          <w:lang w:val="en"/>
        </w:rPr>
      </w:pPr>
      <w:r w:rsidRPr="008E6375">
        <w:rPr>
          <w:rFonts w:ascii="Arial" w:hAnsi="Arial" w:cs="Arial"/>
          <w:b/>
          <w:sz w:val="19"/>
          <w:szCs w:val="19"/>
          <w:u w:val="single"/>
          <w:lang w:val="en"/>
        </w:rPr>
        <w:t xml:space="preserve">Legal basis for using your </w:t>
      </w:r>
      <w:r w:rsidR="004D03C5" w:rsidRPr="008E6375">
        <w:rPr>
          <w:rFonts w:ascii="Arial" w:hAnsi="Arial" w:cs="Arial"/>
          <w:b/>
          <w:sz w:val="19"/>
          <w:szCs w:val="19"/>
          <w:u w:val="single"/>
          <w:lang w:val="en"/>
        </w:rPr>
        <w:t>information.</w:t>
      </w:r>
    </w:p>
    <w:p w14:paraId="5C1B4835" w14:textId="77777777" w:rsidR="00F40AF6" w:rsidRPr="00F40AF6" w:rsidRDefault="00F40AF6" w:rsidP="6D6D5E81">
      <w:pPr>
        <w:spacing w:after="0" w:line="240" w:lineRule="auto"/>
        <w:jc w:val="both"/>
        <w:rPr>
          <w:rFonts w:ascii="Arial" w:hAnsi="Arial" w:cs="Arial"/>
          <w:sz w:val="19"/>
          <w:szCs w:val="19"/>
          <w:lang w:val="en-US"/>
        </w:rPr>
      </w:pPr>
      <w:r w:rsidRPr="6D6D5E81">
        <w:rPr>
          <w:rFonts w:ascii="Arial" w:hAnsi="Arial" w:cs="Arial"/>
          <w:sz w:val="19"/>
          <w:szCs w:val="19"/>
          <w:lang w:val="en-US"/>
        </w:rPr>
        <w:t xml:space="preserve">We provide these services to you as part of our statutory function as your local authority. You can find more details of our role on our website. Processing your personal information is necessary for the performance of a contract with you (or to take steps to </w:t>
      </w:r>
      <w:proofErr w:type="gramStart"/>
      <w:r w:rsidRPr="6D6D5E81">
        <w:rPr>
          <w:rFonts w:ascii="Arial" w:hAnsi="Arial" w:cs="Arial"/>
          <w:sz w:val="19"/>
          <w:szCs w:val="19"/>
          <w:lang w:val="en-US"/>
        </w:rPr>
        <w:t>enter into</w:t>
      </w:r>
      <w:proofErr w:type="gramEnd"/>
      <w:r w:rsidRPr="6D6D5E81">
        <w:rPr>
          <w:rFonts w:ascii="Arial" w:hAnsi="Arial" w:cs="Arial"/>
          <w:sz w:val="19"/>
          <w:szCs w:val="19"/>
          <w:lang w:val="en-US"/>
        </w:rPr>
        <w:t xml:space="preserve"> a contract with you) and for compliance with a legal obligation to which the council is subject e.g. Equal Opportunities legislation, Race Relations/Equalities legislation, Child Protection etc.</w:t>
      </w:r>
    </w:p>
    <w:p w14:paraId="1DADF126" w14:textId="77777777" w:rsidR="00F40AF6" w:rsidRPr="00F40AF6" w:rsidRDefault="00F40AF6" w:rsidP="00F40AF6">
      <w:pPr>
        <w:spacing w:after="0" w:line="240" w:lineRule="auto"/>
        <w:jc w:val="both"/>
        <w:rPr>
          <w:rFonts w:ascii="Arial" w:hAnsi="Arial" w:cs="Arial"/>
          <w:sz w:val="19"/>
          <w:szCs w:val="19"/>
          <w:lang w:val="en"/>
        </w:rPr>
      </w:pPr>
    </w:p>
    <w:p w14:paraId="3508F4C1" w14:textId="77777777" w:rsidR="00F40AF6" w:rsidRPr="00F40AF6" w:rsidRDefault="00F40AF6" w:rsidP="467E405C">
      <w:pPr>
        <w:spacing w:after="0" w:line="240" w:lineRule="auto"/>
        <w:jc w:val="both"/>
        <w:rPr>
          <w:rFonts w:ascii="Arial" w:hAnsi="Arial" w:cs="Arial"/>
          <w:sz w:val="19"/>
          <w:szCs w:val="19"/>
          <w:lang w:val="en-US"/>
        </w:rPr>
      </w:pPr>
      <w:r w:rsidRPr="467E405C">
        <w:rPr>
          <w:rFonts w:ascii="Arial" w:hAnsi="Arial" w:cs="Arial"/>
          <w:sz w:val="19"/>
          <w:szCs w:val="19"/>
          <w:lang w:val="en-US"/>
        </w:rPr>
        <w:t xml:space="preserve">If you do not provide us with the information we have asked for then we will not be able to provide this service </w:t>
      </w:r>
      <w:proofErr w:type="gramStart"/>
      <w:r w:rsidRPr="467E405C">
        <w:rPr>
          <w:rFonts w:ascii="Arial" w:hAnsi="Arial" w:cs="Arial"/>
          <w:sz w:val="19"/>
          <w:szCs w:val="19"/>
          <w:lang w:val="en-US"/>
        </w:rPr>
        <w:t>to</w:t>
      </w:r>
      <w:proofErr w:type="gramEnd"/>
      <w:r w:rsidRPr="467E405C">
        <w:rPr>
          <w:rFonts w:ascii="Arial" w:hAnsi="Arial" w:cs="Arial"/>
          <w:sz w:val="19"/>
          <w:szCs w:val="19"/>
          <w:lang w:val="en-US"/>
        </w:rPr>
        <w:t xml:space="preserve"> you.</w:t>
      </w:r>
    </w:p>
    <w:p w14:paraId="33A26190" w14:textId="77777777" w:rsidR="00F40AF6" w:rsidRPr="00F40AF6" w:rsidRDefault="00F40AF6" w:rsidP="00F40AF6">
      <w:pPr>
        <w:spacing w:after="0" w:line="240" w:lineRule="auto"/>
        <w:jc w:val="both"/>
        <w:rPr>
          <w:rFonts w:ascii="Arial" w:hAnsi="Arial" w:cs="Arial"/>
          <w:sz w:val="19"/>
          <w:szCs w:val="19"/>
          <w:lang w:val="en"/>
        </w:rPr>
      </w:pPr>
    </w:p>
    <w:p w14:paraId="778595CB" w14:textId="77777777" w:rsidR="00F40AF6" w:rsidRPr="00F40AF6" w:rsidRDefault="00F40AF6" w:rsidP="6D6D5E81">
      <w:pPr>
        <w:spacing w:after="0" w:line="240" w:lineRule="auto"/>
        <w:jc w:val="both"/>
        <w:rPr>
          <w:rFonts w:ascii="Arial" w:hAnsi="Arial" w:cs="Arial"/>
          <w:sz w:val="19"/>
          <w:szCs w:val="19"/>
          <w:lang w:val="en-US"/>
        </w:rPr>
      </w:pPr>
      <w:r w:rsidRPr="6D6D5E81">
        <w:rPr>
          <w:rFonts w:ascii="Arial" w:hAnsi="Arial" w:cs="Arial"/>
          <w:sz w:val="19"/>
          <w:szCs w:val="19"/>
          <w:lang w:val="en-US"/>
        </w:rPr>
        <w:t xml:space="preserve">As some of the data that is collected from you is classified under GDPR as special categories of personal data (i.e. those related to ethnicity, health disadvantages, details of criminal convictions and/or other Barriers to Employment), we require an additional legal </w:t>
      </w:r>
      <w:proofErr w:type="gramStart"/>
      <w:r w:rsidRPr="6D6D5E81">
        <w:rPr>
          <w:rFonts w:ascii="Arial" w:hAnsi="Arial" w:cs="Arial"/>
          <w:sz w:val="19"/>
          <w:szCs w:val="19"/>
          <w:lang w:val="en-US"/>
        </w:rPr>
        <w:t>bases</w:t>
      </w:r>
      <w:proofErr w:type="gramEnd"/>
      <w:r w:rsidRPr="6D6D5E81">
        <w:rPr>
          <w:rFonts w:ascii="Arial" w:hAnsi="Arial" w:cs="Arial"/>
          <w:sz w:val="19"/>
          <w:szCs w:val="19"/>
          <w:lang w:val="en-US"/>
        </w:rPr>
        <w:t xml:space="preserve"> to process it. This is provided under Article 9(2)(b) – processing is necessary for the purposes of carrying out the obligations and exercising specific rights of the Controller. We also need to process this data about you for reasons of substantial public interest as set out in the Data Protection Act 2018.</w:t>
      </w:r>
    </w:p>
    <w:p w14:paraId="5AD08DB2" w14:textId="77777777" w:rsidR="00F40AF6" w:rsidRPr="00F40AF6" w:rsidRDefault="00F40AF6" w:rsidP="00F40AF6">
      <w:pPr>
        <w:spacing w:after="0" w:line="240" w:lineRule="auto"/>
        <w:jc w:val="both"/>
        <w:rPr>
          <w:rFonts w:ascii="Arial" w:hAnsi="Arial" w:cs="Arial"/>
          <w:sz w:val="19"/>
          <w:szCs w:val="19"/>
          <w:lang w:val="en"/>
        </w:rPr>
      </w:pPr>
    </w:p>
    <w:p w14:paraId="0DD8D6BC" w14:textId="77777777" w:rsidR="00F40AF6" w:rsidRPr="00F40AF6" w:rsidRDefault="00F40AF6" w:rsidP="6D6D5E81">
      <w:pPr>
        <w:spacing w:after="0" w:line="240" w:lineRule="auto"/>
        <w:jc w:val="both"/>
        <w:rPr>
          <w:rFonts w:ascii="Arial" w:hAnsi="Arial" w:cs="Arial"/>
          <w:sz w:val="19"/>
          <w:szCs w:val="19"/>
          <w:lang w:val="en-US"/>
        </w:rPr>
      </w:pPr>
      <w:r w:rsidRPr="6D6D5E81">
        <w:rPr>
          <w:rFonts w:ascii="Arial" w:hAnsi="Arial" w:cs="Arial"/>
          <w:sz w:val="19"/>
          <w:szCs w:val="19"/>
          <w:lang w:val="en-US"/>
        </w:rPr>
        <w:t>It is also necessary for us to process it to carry out key functions as outlined by our legal obligations in relation to employment, social security and social protection law. We will also use this information for archiving, research and statistical purposes.</w:t>
      </w:r>
    </w:p>
    <w:p w14:paraId="3B653BC1" w14:textId="19295DC5" w:rsidR="008F5D61" w:rsidRDefault="008F5D61" w:rsidP="00E37132">
      <w:pPr>
        <w:spacing w:after="0" w:line="240" w:lineRule="auto"/>
        <w:jc w:val="both"/>
        <w:rPr>
          <w:rFonts w:ascii="Arial" w:hAnsi="Arial" w:cs="Arial"/>
          <w:sz w:val="19"/>
          <w:szCs w:val="19"/>
          <w:lang w:val="en"/>
        </w:rPr>
      </w:pPr>
    </w:p>
    <w:p w14:paraId="4EE43DD1" w14:textId="77777777" w:rsidR="004E182A" w:rsidRDefault="004E182A" w:rsidP="00E37132">
      <w:pPr>
        <w:spacing w:after="0" w:line="240" w:lineRule="auto"/>
        <w:jc w:val="both"/>
        <w:rPr>
          <w:rFonts w:ascii="Arial" w:hAnsi="Arial" w:cs="Arial"/>
          <w:sz w:val="19"/>
          <w:szCs w:val="19"/>
          <w:lang w:val="en"/>
        </w:rPr>
      </w:pPr>
    </w:p>
    <w:p w14:paraId="2228B026" w14:textId="67108299" w:rsidR="008F5D61" w:rsidRPr="008E6375" w:rsidRDefault="008F5D61" w:rsidP="00E37132">
      <w:pPr>
        <w:shd w:val="clear" w:color="auto" w:fill="FFFFFF"/>
        <w:spacing w:after="0" w:line="240" w:lineRule="auto"/>
        <w:jc w:val="both"/>
        <w:outlineLvl w:val="2"/>
        <w:rPr>
          <w:rFonts w:ascii="Arial" w:hAnsi="Arial" w:cs="Arial"/>
          <w:b/>
          <w:sz w:val="19"/>
          <w:szCs w:val="19"/>
          <w:u w:val="single"/>
          <w:lang w:val="en"/>
        </w:rPr>
      </w:pPr>
      <w:r w:rsidRPr="008E6375">
        <w:rPr>
          <w:rFonts w:ascii="Arial" w:hAnsi="Arial" w:cs="Arial"/>
          <w:b/>
          <w:sz w:val="19"/>
          <w:szCs w:val="19"/>
          <w:u w:val="single"/>
          <w:lang w:val="en"/>
        </w:rPr>
        <w:t>Who do we share your information with?</w:t>
      </w:r>
    </w:p>
    <w:p w14:paraId="0DFA6F49" w14:textId="5EAFC326" w:rsidR="008F5D61" w:rsidRPr="008E6375" w:rsidRDefault="008F5D61" w:rsidP="6D6D5E81">
      <w:pPr>
        <w:shd w:val="clear" w:color="auto" w:fill="FFFFFF" w:themeFill="background1"/>
        <w:spacing w:after="0" w:line="240" w:lineRule="auto"/>
        <w:jc w:val="both"/>
        <w:rPr>
          <w:rFonts w:ascii="Arial" w:hAnsi="Arial" w:cs="Arial"/>
          <w:sz w:val="19"/>
          <w:szCs w:val="19"/>
          <w:lang w:val="en-US"/>
        </w:rPr>
      </w:pPr>
      <w:r w:rsidRPr="6D6D5E81">
        <w:rPr>
          <w:rFonts w:ascii="Arial" w:hAnsi="Arial" w:cs="Arial"/>
          <w:sz w:val="19"/>
          <w:szCs w:val="19"/>
          <w:lang w:val="en-US"/>
        </w:rPr>
        <w:t xml:space="preserve">We are legally obliged to safeguard public funds so are required to verify &amp; check your details internally for fraud prevention. We may share this information with other public bodies (&amp; receive information from these other bodies) for fraud checking purposes.  </w:t>
      </w:r>
    </w:p>
    <w:p w14:paraId="5B8BEFF3" w14:textId="77777777" w:rsidR="008F5D61" w:rsidRPr="008A65BC" w:rsidRDefault="008F5D61" w:rsidP="00E37132">
      <w:pPr>
        <w:shd w:val="clear" w:color="auto" w:fill="FFFFFF"/>
        <w:spacing w:after="0" w:line="240" w:lineRule="auto"/>
        <w:jc w:val="both"/>
        <w:rPr>
          <w:rFonts w:ascii="Arial" w:hAnsi="Arial" w:cs="Arial"/>
          <w:sz w:val="16"/>
          <w:szCs w:val="16"/>
          <w:lang w:val="en"/>
        </w:rPr>
      </w:pPr>
    </w:p>
    <w:p w14:paraId="22813278" w14:textId="767E4676" w:rsidR="008F5D61" w:rsidRPr="008E6375" w:rsidRDefault="008F5D61" w:rsidP="00E37132">
      <w:pPr>
        <w:shd w:val="clear" w:color="auto" w:fill="FFFFFF"/>
        <w:spacing w:after="0" w:line="240" w:lineRule="auto"/>
        <w:jc w:val="both"/>
        <w:rPr>
          <w:rFonts w:ascii="Arial" w:hAnsi="Arial" w:cs="Arial"/>
          <w:sz w:val="19"/>
          <w:szCs w:val="19"/>
          <w:lang w:val="en"/>
        </w:rPr>
      </w:pPr>
      <w:r w:rsidRPr="008E6375">
        <w:rPr>
          <w:rFonts w:ascii="Arial" w:hAnsi="Arial" w:cs="Arial"/>
          <w:b/>
          <w:sz w:val="19"/>
          <w:szCs w:val="19"/>
          <w:lang w:val="en"/>
        </w:rPr>
        <w:t>PURPOSES</w:t>
      </w:r>
    </w:p>
    <w:p w14:paraId="5179DC5E" w14:textId="0685BB67" w:rsidR="008F5D61" w:rsidRPr="008E6375" w:rsidRDefault="008F5D61" w:rsidP="00E37132">
      <w:pPr>
        <w:shd w:val="clear" w:color="auto" w:fill="FFFFFF"/>
        <w:spacing w:after="0" w:line="240" w:lineRule="auto"/>
        <w:jc w:val="both"/>
        <w:rPr>
          <w:rFonts w:ascii="Arial" w:hAnsi="Arial" w:cs="Arial"/>
          <w:sz w:val="19"/>
          <w:szCs w:val="19"/>
          <w:lang w:val="en"/>
        </w:rPr>
      </w:pPr>
      <w:r w:rsidRPr="008E6375">
        <w:rPr>
          <w:rFonts w:ascii="Arial" w:hAnsi="Arial" w:cs="Arial"/>
          <w:sz w:val="19"/>
          <w:szCs w:val="19"/>
          <w:lang w:val="en"/>
        </w:rPr>
        <w:t xml:space="preserve">We are also legally obliged to share certain data with other public bodies, such as HMRC and will do so where the law requires this. We will also generally comply with requests for specific information from other regulatory and law enforcement bodies where this is necessary and appropriate. Your information is also </w:t>
      </w:r>
      <w:r w:rsidRPr="00A538CA">
        <w:rPr>
          <w:rFonts w:ascii="Arial" w:hAnsi="Arial" w:cs="Arial"/>
          <w:sz w:val="19"/>
          <w:szCs w:val="19"/>
        </w:rPr>
        <w:t>analysed</w:t>
      </w:r>
      <w:r w:rsidRPr="008E6375">
        <w:rPr>
          <w:rFonts w:ascii="Arial" w:hAnsi="Arial" w:cs="Arial"/>
          <w:sz w:val="19"/>
          <w:szCs w:val="19"/>
          <w:lang w:val="en"/>
        </w:rPr>
        <w:t xml:space="preserve"> internally to help us improve our services.</w:t>
      </w:r>
    </w:p>
    <w:p w14:paraId="4B07D385" w14:textId="311403D3" w:rsidR="008F5D61" w:rsidRPr="008A65BC" w:rsidRDefault="008F5D61" w:rsidP="00E37132">
      <w:pPr>
        <w:shd w:val="clear" w:color="auto" w:fill="FFFFFF"/>
        <w:spacing w:after="0" w:line="240" w:lineRule="auto"/>
        <w:jc w:val="both"/>
        <w:rPr>
          <w:rFonts w:ascii="Arial" w:hAnsi="Arial" w:cs="Arial"/>
          <w:sz w:val="16"/>
          <w:szCs w:val="16"/>
          <w:lang w:val="en"/>
        </w:rPr>
      </w:pPr>
    </w:p>
    <w:p w14:paraId="064A7933" w14:textId="1A8075B2" w:rsidR="008F5D61" w:rsidRDefault="008F5D61" w:rsidP="6D6D5E81">
      <w:pPr>
        <w:shd w:val="clear" w:color="auto" w:fill="FFFFFF" w:themeFill="background1"/>
        <w:spacing w:after="0" w:line="240" w:lineRule="auto"/>
        <w:jc w:val="both"/>
        <w:rPr>
          <w:rFonts w:ascii="Arial" w:hAnsi="Arial" w:cs="Arial"/>
          <w:sz w:val="19"/>
          <w:szCs w:val="19"/>
          <w:lang w:val="en-US"/>
        </w:rPr>
      </w:pPr>
      <w:r w:rsidRPr="6D6D5E81">
        <w:rPr>
          <w:rFonts w:ascii="Arial" w:hAnsi="Arial" w:cs="Arial"/>
          <w:sz w:val="19"/>
          <w:szCs w:val="19"/>
          <w:lang w:val="en-US"/>
        </w:rPr>
        <w:t>This data sharing is in accordance with our Privacy Policy and covered in our full privacy statement on our website. It also forms part of our requirements in line with our Information Governance Assurance Framework approved in terms of the Public Records (Scotland) Act 2012.</w:t>
      </w:r>
    </w:p>
    <w:p w14:paraId="7D9CF5F0" w14:textId="77777777" w:rsidR="00DB1823" w:rsidRDefault="00DB1823" w:rsidP="00E37132">
      <w:pPr>
        <w:shd w:val="clear" w:color="auto" w:fill="FFFFFF"/>
        <w:spacing w:after="0" w:line="240" w:lineRule="auto"/>
        <w:jc w:val="both"/>
        <w:rPr>
          <w:rFonts w:ascii="Arial" w:hAnsi="Arial" w:cs="Arial"/>
          <w:sz w:val="19"/>
          <w:szCs w:val="19"/>
          <w:lang w:val="en"/>
        </w:rPr>
      </w:pPr>
    </w:p>
    <w:p w14:paraId="2A09C8A1" w14:textId="4ADDD05E" w:rsidR="008F5D61" w:rsidRPr="008E6375" w:rsidRDefault="3AC63CA0" w:rsidP="00DB1823">
      <w:pPr>
        <w:shd w:val="clear" w:color="auto" w:fill="FFFFFF" w:themeFill="background1"/>
        <w:spacing w:after="0" w:line="240" w:lineRule="auto"/>
        <w:jc w:val="right"/>
      </w:pPr>
      <w:r w:rsidRPr="2580EB2D">
        <w:rPr>
          <w:rFonts w:ascii="Arial" w:hAnsi="Arial" w:cs="Arial"/>
          <w:sz w:val="19"/>
          <w:szCs w:val="19"/>
          <w:lang w:val="en"/>
        </w:rPr>
        <w:t>.</w:t>
      </w:r>
    </w:p>
    <w:p w14:paraId="0F7D6861" w14:textId="111ECEA0" w:rsidR="008F5D61" w:rsidRPr="008A65BC" w:rsidRDefault="4CC9D55B" w:rsidP="00E37132">
      <w:pPr>
        <w:shd w:val="clear" w:color="auto" w:fill="FFFFFF" w:themeFill="background1"/>
        <w:spacing w:after="0" w:line="240" w:lineRule="auto"/>
        <w:jc w:val="both"/>
      </w:pPr>
      <w:r w:rsidRPr="6D6D5E81">
        <w:rPr>
          <w:rFonts w:ascii="Arial" w:hAnsi="Arial" w:cs="Arial"/>
          <w:sz w:val="19"/>
          <w:szCs w:val="19"/>
          <w:lang w:val="en-US"/>
        </w:rPr>
        <w:lastRenderedPageBreak/>
        <w:t xml:space="preserve">The Information you provide on your </w:t>
      </w:r>
      <w:r w:rsidR="000405DC" w:rsidRPr="6D6D5E81">
        <w:rPr>
          <w:rFonts w:ascii="Arial" w:hAnsi="Arial" w:cs="Arial"/>
          <w:sz w:val="19"/>
          <w:szCs w:val="19"/>
          <w:lang w:val="en-US"/>
        </w:rPr>
        <w:t>R</w:t>
      </w:r>
      <w:r w:rsidRPr="6D6D5E81">
        <w:rPr>
          <w:rFonts w:ascii="Arial" w:hAnsi="Arial" w:cs="Arial"/>
          <w:sz w:val="19"/>
          <w:szCs w:val="19"/>
          <w:lang w:val="en-US"/>
        </w:rPr>
        <w:t xml:space="preserve">egistration and Assessment form will be shared by partners and </w:t>
      </w:r>
      <w:proofErr w:type="spellStart"/>
      <w:r w:rsidRPr="6D6D5E81">
        <w:rPr>
          <w:rFonts w:ascii="Arial" w:hAnsi="Arial" w:cs="Arial"/>
          <w:sz w:val="19"/>
          <w:szCs w:val="19"/>
          <w:lang w:val="en-US"/>
        </w:rPr>
        <w:t>organisations</w:t>
      </w:r>
      <w:proofErr w:type="spellEnd"/>
      <w:r w:rsidRPr="6D6D5E81">
        <w:rPr>
          <w:rFonts w:ascii="Arial" w:hAnsi="Arial" w:cs="Arial"/>
          <w:sz w:val="19"/>
          <w:szCs w:val="19"/>
          <w:lang w:val="en-US"/>
        </w:rPr>
        <w:t xml:space="preserve"> within North Lanarkshire </w:t>
      </w:r>
      <w:r w:rsidR="00D5607F" w:rsidRPr="6D6D5E81">
        <w:rPr>
          <w:rFonts w:ascii="Arial" w:hAnsi="Arial" w:cs="Arial"/>
          <w:sz w:val="19"/>
          <w:szCs w:val="19"/>
          <w:lang w:val="en-US"/>
        </w:rPr>
        <w:t>Council</w:t>
      </w:r>
      <w:r w:rsidRPr="6D6D5E81">
        <w:rPr>
          <w:rFonts w:ascii="Arial" w:hAnsi="Arial" w:cs="Arial"/>
          <w:sz w:val="19"/>
          <w:szCs w:val="19"/>
          <w:lang w:val="en-US"/>
        </w:rPr>
        <w:t xml:space="preserve"> and Funders as appropriat</w:t>
      </w:r>
      <w:r w:rsidR="007F239C" w:rsidRPr="6D6D5E81">
        <w:rPr>
          <w:rFonts w:ascii="Arial" w:hAnsi="Arial" w:cs="Arial"/>
          <w:sz w:val="19"/>
          <w:szCs w:val="19"/>
          <w:lang w:val="en-US"/>
        </w:rPr>
        <w:t>e.  These</w:t>
      </w:r>
      <w:r w:rsidRPr="6D6D5E81">
        <w:rPr>
          <w:rFonts w:ascii="Arial" w:hAnsi="Arial" w:cs="Arial"/>
          <w:sz w:val="19"/>
          <w:szCs w:val="19"/>
          <w:lang w:val="en-US"/>
        </w:rPr>
        <w:t xml:space="preserve"> includ</w:t>
      </w:r>
      <w:r w:rsidR="007F239C" w:rsidRPr="6D6D5E81">
        <w:rPr>
          <w:rFonts w:ascii="Arial" w:hAnsi="Arial" w:cs="Arial"/>
          <w:sz w:val="19"/>
          <w:szCs w:val="19"/>
          <w:lang w:val="en-US"/>
        </w:rPr>
        <w:t xml:space="preserve">e </w:t>
      </w:r>
      <w:r w:rsidRPr="6D6D5E81">
        <w:rPr>
          <w:rFonts w:ascii="Arial" w:hAnsi="Arial" w:cs="Arial"/>
          <w:sz w:val="19"/>
          <w:szCs w:val="19"/>
          <w:lang w:val="en-US"/>
        </w:rPr>
        <w:t xml:space="preserve">North Lanarkshire Council Employability Services, North Lanarkshire Council Community Learning &amp; Development, North Lanarkshire Council External Funding and Routes to Work. This list is not </w:t>
      </w:r>
      <w:r w:rsidR="007622A6" w:rsidRPr="6D6D5E81">
        <w:rPr>
          <w:rFonts w:ascii="Arial" w:hAnsi="Arial" w:cs="Arial"/>
          <w:sz w:val="19"/>
          <w:szCs w:val="19"/>
          <w:lang w:val="en-US"/>
        </w:rPr>
        <w:t>exhaustive,</w:t>
      </w:r>
      <w:r w:rsidRPr="6D6D5E81">
        <w:rPr>
          <w:rFonts w:ascii="Arial" w:hAnsi="Arial" w:cs="Arial"/>
          <w:sz w:val="19"/>
          <w:szCs w:val="19"/>
          <w:lang w:val="en-US"/>
        </w:rPr>
        <w:t xml:space="preserve"> but your records will only be shared with </w:t>
      </w:r>
      <w:proofErr w:type="spellStart"/>
      <w:r w:rsidRPr="6D6D5E81">
        <w:rPr>
          <w:rFonts w:ascii="Arial" w:hAnsi="Arial" w:cs="Arial"/>
          <w:sz w:val="19"/>
          <w:szCs w:val="19"/>
          <w:lang w:val="en-US"/>
        </w:rPr>
        <w:t>organisations</w:t>
      </w:r>
      <w:proofErr w:type="spellEnd"/>
      <w:r w:rsidRPr="6D6D5E81">
        <w:rPr>
          <w:rFonts w:ascii="Arial" w:hAnsi="Arial" w:cs="Arial"/>
          <w:sz w:val="19"/>
          <w:szCs w:val="19"/>
          <w:lang w:val="en-US"/>
        </w:rPr>
        <w:t xml:space="preserve"> in relation to your support through </w:t>
      </w:r>
      <w:r w:rsidR="00D3534F" w:rsidRPr="6D6D5E81">
        <w:rPr>
          <w:rFonts w:ascii="Arial" w:hAnsi="Arial" w:cs="Arial"/>
          <w:sz w:val="19"/>
          <w:szCs w:val="19"/>
          <w:lang w:val="en-US"/>
        </w:rPr>
        <w:t xml:space="preserve">North Lanarkshire’s Working projects such as the No One Left Behind fund, Working for Families Fund and </w:t>
      </w:r>
      <w:r w:rsidR="00D3534F" w:rsidRPr="00741B18">
        <w:rPr>
          <w:rFonts w:ascii="Arial" w:hAnsi="Arial" w:cs="Arial"/>
          <w:sz w:val="19"/>
          <w:szCs w:val="19"/>
          <w:lang w:val="en-US"/>
        </w:rPr>
        <w:t xml:space="preserve">the </w:t>
      </w:r>
      <w:r w:rsidR="00E55F63" w:rsidRPr="00741B18">
        <w:rPr>
          <w:rFonts w:ascii="Arial" w:hAnsi="Arial" w:cs="Arial"/>
          <w:sz w:val="19"/>
          <w:szCs w:val="19"/>
          <w:lang w:val="en-US"/>
        </w:rPr>
        <w:t>Local Growth Fund</w:t>
      </w:r>
      <w:r w:rsidRPr="00741B18">
        <w:rPr>
          <w:rFonts w:ascii="Arial" w:hAnsi="Arial" w:cs="Arial"/>
          <w:sz w:val="19"/>
          <w:szCs w:val="19"/>
          <w:lang w:val="en-US"/>
        </w:rPr>
        <w:t>.</w:t>
      </w:r>
      <w:r w:rsidRPr="6D6D5E81">
        <w:rPr>
          <w:rFonts w:ascii="Arial" w:hAnsi="Arial" w:cs="Arial"/>
          <w:sz w:val="19"/>
          <w:szCs w:val="19"/>
          <w:lang w:val="en-US"/>
        </w:rPr>
        <w:t xml:space="preserve"> </w:t>
      </w:r>
    </w:p>
    <w:p w14:paraId="23F4E754" w14:textId="772D8C7E" w:rsidR="008F5D61" w:rsidRPr="008A65BC" w:rsidRDefault="008F5D61" w:rsidP="00E37132">
      <w:pPr>
        <w:shd w:val="clear" w:color="auto" w:fill="FFFFFF" w:themeFill="background1"/>
        <w:spacing w:after="0" w:line="240" w:lineRule="auto"/>
        <w:jc w:val="both"/>
        <w:rPr>
          <w:rFonts w:ascii="Arial" w:hAnsi="Arial" w:cs="Arial"/>
          <w:sz w:val="19"/>
          <w:szCs w:val="19"/>
          <w:highlight w:val="yellow"/>
          <w:lang w:val="en"/>
        </w:rPr>
      </w:pPr>
    </w:p>
    <w:p w14:paraId="6705C1AB" w14:textId="301607A2" w:rsidR="008F5D61" w:rsidRPr="008A65BC" w:rsidRDefault="008F5D61" w:rsidP="6D6D5E81">
      <w:pPr>
        <w:shd w:val="clear" w:color="auto" w:fill="FFFFFF" w:themeFill="background1"/>
        <w:spacing w:after="0" w:line="240" w:lineRule="auto"/>
        <w:jc w:val="both"/>
        <w:rPr>
          <w:rFonts w:ascii="Arial" w:hAnsi="Arial" w:cs="Arial"/>
          <w:sz w:val="16"/>
          <w:szCs w:val="16"/>
          <w:lang w:val="en-US"/>
        </w:rPr>
      </w:pPr>
      <w:r w:rsidRPr="6D6D5E81">
        <w:rPr>
          <w:rFonts w:ascii="Arial" w:hAnsi="Arial" w:cs="Arial"/>
          <w:sz w:val="19"/>
          <w:szCs w:val="19"/>
          <w:lang w:val="en-US"/>
        </w:rPr>
        <w:t xml:space="preserve">The information will be used for the purpose of supporting you </w:t>
      </w:r>
      <w:r w:rsidR="007F7DC2" w:rsidRPr="6D6D5E81">
        <w:rPr>
          <w:rFonts w:ascii="Arial" w:hAnsi="Arial" w:cs="Arial"/>
          <w:sz w:val="19"/>
          <w:szCs w:val="19"/>
          <w:lang w:val="en-US"/>
        </w:rPr>
        <w:t xml:space="preserve">while on the </w:t>
      </w:r>
      <w:proofErr w:type="spellStart"/>
      <w:r w:rsidR="007F7DC2" w:rsidRPr="6D6D5E81">
        <w:rPr>
          <w:rFonts w:ascii="Arial" w:hAnsi="Arial" w:cs="Arial"/>
          <w:sz w:val="19"/>
          <w:szCs w:val="19"/>
          <w:lang w:val="en-US"/>
        </w:rPr>
        <w:t>programme</w:t>
      </w:r>
      <w:proofErr w:type="spellEnd"/>
      <w:r w:rsidR="007F7DC2" w:rsidRPr="6D6D5E81">
        <w:rPr>
          <w:rFonts w:ascii="Arial" w:hAnsi="Arial" w:cs="Arial"/>
          <w:sz w:val="19"/>
          <w:szCs w:val="19"/>
          <w:lang w:val="en-US"/>
        </w:rPr>
        <w:t xml:space="preserve"> and </w:t>
      </w:r>
      <w:proofErr w:type="gramStart"/>
      <w:r w:rsidRPr="6D6D5E81">
        <w:rPr>
          <w:rFonts w:ascii="Arial" w:hAnsi="Arial" w:cs="Arial"/>
          <w:sz w:val="19"/>
          <w:szCs w:val="19"/>
          <w:lang w:val="en-US"/>
        </w:rPr>
        <w:t>into</w:t>
      </w:r>
      <w:proofErr w:type="gramEnd"/>
      <w:r w:rsidRPr="6D6D5E81">
        <w:rPr>
          <w:rFonts w:ascii="Arial" w:hAnsi="Arial" w:cs="Arial"/>
          <w:sz w:val="19"/>
          <w:szCs w:val="19"/>
          <w:lang w:val="en-US"/>
        </w:rPr>
        <w:t xml:space="preserve"> employment, training, further education or other positive destinations, recording interactions with us </w:t>
      </w:r>
      <w:proofErr w:type="gramStart"/>
      <w:r w:rsidRPr="6D6D5E81">
        <w:rPr>
          <w:rFonts w:ascii="Arial" w:hAnsi="Arial" w:cs="Arial"/>
          <w:sz w:val="19"/>
          <w:szCs w:val="19"/>
          <w:lang w:val="en-US"/>
        </w:rPr>
        <w:t>and also</w:t>
      </w:r>
      <w:proofErr w:type="gramEnd"/>
      <w:r w:rsidRPr="6D6D5E81">
        <w:rPr>
          <w:rFonts w:ascii="Arial" w:hAnsi="Arial" w:cs="Arial"/>
          <w:sz w:val="19"/>
          <w:szCs w:val="19"/>
          <w:lang w:val="en-US"/>
        </w:rPr>
        <w:t xml:space="preserve"> for research, statistics and funding requirements.  Your information will be used:</w:t>
      </w:r>
    </w:p>
    <w:p w14:paraId="62E3AC63" w14:textId="77777777" w:rsidR="008F5D61" w:rsidRPr="008A65BC" w:rsidRDefault="008F5D61" w:rsidP="00E37132">
      <w:pPr>
        <w:shd w:val="clear" w:color="auto" w:fill="FFFFFF"/>
        <w:spacing w:after="0" w:line="240" w:lineRule="auto"/>
        <w:jc w:val="both"/>
        <w:rPr>
          <w:rFonts w:ascii="Arial" w:hAnsi="Arial" w:cs="Arial"/>
          <w:sz w:val="16"/>
          <w:szCs w:val="16"/>
          <w:lang w:val="en"/>
        </w:rPr>
      </w:pPr>
    </w:p>
    <w:p w14:paraId="5359480D" w14:textId="5EF07032" w:rsidR="008F5D61" w:rsidRPr="00F94420" w:rsidRDefault="008F5D61" w:rsidP="00E37132">
      <w:pPr>
        <w:numPr>
          <w:ilvl w:val="0"/>
          <w:numId w:val="1"/>
        </w:numPr>
        <w:autoSpaceDE w:val="0"/>
        <w:autoSpaceDN w:val="0"/>
        <w:adjustRightInd w:val="0"/>
        <w:spacing w:after="0" w:line="240" w:lineRule="auto"/>
        <w:ind w:left="360" w:right="170"/>
        <w:jc w:val="both"/>
        <w:rPr>
          <w:rFonts w:ascii="Arial" w:hAnsi="Arial" w:cs="Arial"/>
          <w:bCs/>
          <w:sz w:val="19"/>
          <w:szCs w:val="19"/>
        </w:rPr>
      </w:pPr>
      <w:r w:rsidRPr="00F94420">
        <w:rPr>
          <w:rFonts w:ascii="Arial" w:hAnsi="Arial" w:cs="Arial"/>
          <w:bCs/>
          <w:sz w:val="19"/>
          <w:szCs w:val="19"/>
        </w:rPr>
        <w:t xml:space="preserve">To comply with </w:t>
      </w:r>
      <w:r w:rsidR="00F94420" w:rsidRPr="00F94420">
        <w:rPr>
          <w:rFonts w:ascii="Arial" w:hAnsi="Arial" w:cs="Arial"/>
          <w:bCs/>
          <w:sz w:val="19"/>
          <w:szCs w:val="19"/>
        </w:rPr>
        <w:t xml:space="preserve">Scottish Government/ </w:t>
      </w:r>
      <w:r w:rsidR="007F7DC2" w:rsidRPr="00F94420">
        <w:rPr>
          <w:rFonts w:ascii="Arial" w:hAnsi="Arial" w:cs="Arial"/>
          <w:bCs/>
          <w:sz w:val="19"/>
          <w:szCs w:val="19"/>
        </w:rPr>
        <w:t>UK Government</w:t>
      </w:r>
      <w:r w:rsidRPr="00F94420">
        <w:rPr>
          <w:rFonts w:ascii="Arial" w:hAnsi="Arial" w:cs="Arial"/>
          <w:bCs/>
          <w:sz w:val="19"/>
          <w:szCs w:val="19"/>
        </w:rPr>
        <w:t xml:space="preserve"> funder rules and regulations</w:t>
      </w:r>
      <w:r w:rsidR="000F48D5" w:rsidRPr="00F94420">
        <w:rPr>
          <w:rFonts w:ascii="Arial" w:hAnsi="Arial" w:cs="Arial"/>
          <w:bCs/>
          <w:sz w:val="19"/>
          <w:szCs w:val="19"/>
        </w:rPr>
        <w:t>,</w:t>
      </w:r>
    </w:p>
    <w:p w14:paraId="3692F866" w14:textId="1E732915" w:rsidR="008F5D61" w:rsidRPr="008E6375" w:rsidRDefault="008F5D61" w:rsidP="00E37132">
      <w:pPr>
        <w:numPr>
          <w:ilvl w:val="0"/>
          <w:numId w:val="1"/>
        </w:numPr>
        <w:autoSpaceDE w:val="0"/>
        <w:autoSpaceDN w:val="0"/>
        <w:adjustRightInd w:val="0"/>
        <w:spacing w:after="0" w:line="240" w:lineRule="auto"/>
        <w:ind w:left="360" w:right="170"/>
        <w:jc w:val="both"/>
        <w:rPr>
          <w:rFonts w:ascii="Arial" w:hAnsi="Arial" w:cs="Arial"/>
          <w:bCs/>
          <w:sz w:val="19"/>
          <w:szCs w:val="19"/>
        </w:rPr>
      </w:pPr>
      <w:r w:rsidRPr="008E6375">
        <w:rPr>
          <w:rFonts w:ascii="Arial" w:hAnsi="Arial" w:cs="Arial"/>
          <w:bCs/>
          <w:sz w:val="19"/>
          <w:szCs w:val="19"/>
        </w:rPr>
        <w:t>To allow us to monitor the success and performance of services offered and undertake evaluations</w:t>
      </w:r>
      <w:r w:rsidR="000F48D5">
        <w:rPr>
          <w:rFonts w:ascii="Arial" w:hAnsi="Arial" w:cs="Arial"/>
          <w:bCs/>
          <w:sz w:val="19"/>
          <w:szCs w:val="19"/>
        </w:rPr>
        <w:t>,</w:t>
      </w:r>
    </w:p>
    <w:p w14:paraId="3F502311" w14:textId="7C3F7E43" w:rsidR="008F5D61" w:rsidRPr="008E6375" w:rsidRDefault="008F5D61" w:rsidP="00E37132">
      <w:pPr>
        <w:numPr>
          <w:ilvl w:val="0"/>
          <w:numId w:val="1"/>
        </w:numPr>
        <w:autoSpaceDE w:val="0"/>
        <w:autoSpaceDN w:val="0"/>
        <w:adjustRightInd w:val="0"/>
        <w:spacing w:after="0" w:line="240" w:lineRule="auto"/>
        <w:ind w:left="360" w:right="170"/>
        <w:jc w:val="both"/>
        <w:rPr>
          <w:rFonts w:ascii="Arial" w:hAnsi="Arial" w:cs="Arial"/>
          <w:bCs/>
          <w:sz w:val="19"/>
          <w:szCs w:val="19"/>
        </w:rPr>
      </w:pPr>
      <w:r w:rsidRPr="008E6375">
        <w:rPr>
          <w:rFonts w:ascii="Arial" w:hAnsi="Arial" w:cs="Arial"/>
          <w:bCs/>
          <w:sz w:val="19"/>
          <w:szCs w:val="19"/>
        </w:rPr>
        <w:t>To allow us to monitor outcomes of partners and funding streams</w:t>
      </w:r>
      <w:r w:rsidR="000F48D5">
        <w:rPr>
          <w:rFonts w:ascii="Arial" w:hAnsi="Arial" w:cs="Arial"/>
          <w:bCs/>
          <w:sz w:val="19"/>
          <w:szCs w:val="19"/>
        </w:rPr>
        <w:t>,</w:t>
      </w:r>
    </w:p>
    <w:p w14:paraId="005E1DFE" w14:textId="4ECA22B4" w:rsidR="008F5D61" w:rsidRPr="008E6375" w:rsidRDefault="008F5D61" w:rsidP="00E37132">
      <w:pPr>
        <w:numPr>
          <w:ilvl w:val="0"/>
          <w:numId w:val="1"/>
        </w:numPr>
        <w:autoSpaceDE w:val="0"/>
        <w:autoSpaceDN w:val="0"/>
        <w:adjustRightInd w:val="0"/>
        <w:spacing w:after="0" w:line="240" w:lineRule="auto"/>
        <w:ind w:left="360" w:right="170"/>
        <w:jc w:val="both"/>
        <w:rPr>
          <w:rFonts w:ascii="Arial" w:hAnsi="Arial" w:cs="Arial"/>
          <w:bCs/>
          <w:sz w:val="19"/>
          <w:szCs w:val="19"/>
        </w:rPr>
      </w:pPr>
      <w:r w:rsidRPr="008E6375">
        <w:rPr>
          <w:rFonts w:ascii="Arial" w:hAnsi="Arial" w:cs="Arial"/>
          <w:bCs/>
          <w:sz w:val="19"/>
          <w:szCs w:val="19"/>
        </w:rPr>
        <w:t xml:space="preserve">To contact you </w:t>
      </w:r>
      <w:proofErr w:type="gramStart"/>
      <w:r w:rsidRPr="008E6375">
        <w:rPr>
          <w:rFonts w:ascii="Arial" w:hAnsi="Arial" w:cs="Arial"/>
          <w:bCs/>
          <w:sz w:val="19"/>
          <w:szCs w:val="19"/>
        </w:rPr>
        <w:t>in regard to</w:t>
      </w:r>
      <w:proofErr w:type="gramEnd"/>
      <w:r w:rsidRPr="008E6375">
        <w:rPr>
          <w:rFonts w:ascii="Arial" w:hAnsi="Arial" w:cs="Arial"/>
          <w:bCs/>
          <w:sz w:val="19"/>
          <w:szCs w:val="19"/>
        </w:rPr>
        <w:t xml:space="preserve"> your time with any of the services / partners</w:t>
      </w:r>
      <w:r w:rsidR="000F48D5">
        <w:rPr>
          <w:rFonts w:ascii="Arial" w:hAnsi="Arial" w:cs="Arial"/>
          <w:bCs/>
          <w:sz w:val="19"/>
          <w:szCs w:val="19"/>
        </w:rPr>
        <w:t>,</w:t>
      </w:r>
    </w:p>
    <w:p w14:paraId="35B15272" w14:textId="59A7EB58" w:rsidR="008F5D61" w:rsidRPr="008E6375" w:rsidRDefault="008F5D61" w:rsidP="00E37132">
      <w:pPr>
        <w:numPr>
          <w:ilvl w:val="0"/>
          <w:numId w:val="1"/>
        </w:numPr>
        <w:autoSpaceDE w:val="0"/>
        <w:autoSpaceDN w:val="0"/>
        <w:adjustRightInd w:val="0"/>
        <w:spacing w:after="0" w:line="240" w:lineRule="auto"/>
        <w:ind w:left="360" w:right="170"/>
        <w:jc w:val="both"/>
        <w:rPr>
          <w:rFonts w:ascii="Arial" w:hAnsi="Arial" w:cs="Arial"/>
          <w:bCs/>
          <w:sz w:val="19"/>
          <w:szCs w:val="19"/>
        </w:rPr>
      </w:pPr>
      <w:r w:rsidRPr="008E6375">
        <w:rPr>
          <w:rFonts w:ascii="Arial" w:hAnsi="Arial" w:cs="Arial"/>
          <w:bCs/>
          <w:sz w:val="19"/>
          <w:szCs w:val="19"/>
        </w:rPr>
        <w:t>To contact employers and Further Education / Training providers for evidence of outcomes</w:t>
      </w:r>
      <w:r w:rsidR="000F48D5">
        <w:rPr>
          <w:rFonts w:ascii="Arial" w:hAnsi="Arial" w:cs="Arial"/>
          <w:bCs/>
          <w:sz w:val="19"/>
          <w:szCs w:val="19"/>
        </w:rPr>
        <w:t>,</w:t>
      </w:r>
    </w:p>
    <w:p w14:paraId="6EB4A998" w14:textId="77777777" w:rsidR="008F5D61" w:rsidRDefault="008F5D61" w:rsidP="00E37132">
      <w:pPr>
        <w:numPr>
          <w:ilvl w:val="0"/>
          <w:numId w:val="1"/>
        </w:numPr>
        <w:autoSpaceDE w:val="0"/>
        <w:autoSpaceDN w:val="0"/>
        <w:adjustRightInd w:val="0"/>
        <w:spacing w:after="0" w:line="240" w:lineRule="auto"/>
        <w:ind w:left="360" w:right="170"/>
        <w:jc w:val="both"/>
        <w:rPr>
          <w:rFonts w:ascii="Arial" w:hAnsi="Arial" w:cs="Arial"/>
          <w:bCs/>
          <w:sz w:val="19"/>
          <w:szCs w:val="19"/>
        </w:rPr>
      </w:pPr>
      <w:r w:rsidRPr="008E6375">
        <w:rPr>
          <w:rFonts w:ascii="Arial" w:hAnsi="Arial" w:cs="Arial"/>
          <w:bCs/>
          <w:sz w:val="19"/>
          <w:szCs w:val="19"/>
        </w:rPr>
        <w:t>To monitor compliance with equal opportunities legislation.</w:t>
      </w:r>
    </w:p>
    <w:p w14:paraId="756682DC" w14:textId="648DF521" w:rsidR="002A1403" w:rsidRPr="002F675D" w:rsidRDefault="002A1403" w:rsidP="00E37132">
      <w:pPr>
        <w:numPr>
          <w:ilvl w:val="0"/>
          <w:numId w:val="1"/>
        </w:numPr>
        <w:autoSpaceDE w:val="0"/>
        <w:autoSpaceDN w:val="0"/>
        <w:adjustRightInd w:val="0"/>
        <w:spacing w:after="0" w:line="240" w:lineRule="auto"/>
        <w:ind w:left="360" w:right="170"/>
        <w:jc w:val="both"/>
        <w:rPr>
          <w:rFonts w:ascii="Arial" w:hAnsi="Arial" w:cs="Arial"/>
          <w:bCs/>
          <w:sz w:val="19"/>
          <w:szCs w:val="19"/>
        </w:rPr>
      </w:pPr>
      <w:r w:rsidRPr="002F675D">
        <w:rPr>
          <w:rFonts w:ascii="Arial" w:hAnsi="Arial" w:cs="Arial"/>
          <w:bCs/>
          <w:sz w:val="19"/>
          <w:szCs w:val="19"/>
        </w:rPr>
        <w:t xml:space="preserve">To contact you with </w:t>
      </w:r>
      <w:r w:rsidR="005F1915" w:rsidRPr="002F675D">
        <w:rPr>
          <w:rFonts w:ascii="Arial" w:hAnsi="Arial" w:cs="Arial"/>
          <w:bCs/>
          <w:sz w:val="19"/>
          <w:szCs w:val="19"/>
        </w:rPr>
        <w:t>any events or courses that may be relevant / beneficial.</w:t>
      </w:r>
    </w:p>
    <w:p w14:paraId="2CDE6612" w14:textId="77777777" w:rsidR="007F7DC2" w:rsidRPr="002F675D" w:rsidRDefault="007F7DC2" w:rsidP="00E37132">
      <w:pPr>
        <w:autoSpaceDE w:val="0"/>
        <w:autoSpaceDN w:val="0"/>
        <w:adjustRightInd w:val="0"/>
        <w:spacing w:after="0" w:line="240" w:lineRule="auto"/>
        <w:ind w:left="360" w:right="170"/>
        <w:jc w:val="both"/>
        <w:rPr>
          <w:rFonts w:ascii="Arial" w:hAnsi="Arial" w:cs="Arial"/>
          <w:bCs/>
          <w:sz w:val="19"/>
          <w:szCs w:val="19"/>
        </w:rPr>
      </w:pPr>
    </w:p>
    <w:p w14:paraId="00641765" w14:textId="77777777" w:rsidR="004E182A" w:rsidRPr="002F675D" w:rsidRDefault="004E182A" w:rsidP="00E37132">
      <w:pPr>
        <w:autoSpaceDE w:val="0"/>
        <w:autoSpaceDN w:val="0"/>
        <w:adjustRightInd w:val="0"/>
        <w:spacing w:after="0" w:line="240" w:lineRule="auto"/>
        <w:ind w:left="360" w:right="170"/>
        <w:jc w:val="both"/>
        <w:rPr>
          <w:rFonts w:ascii="Arial" w:hAnsi="Arial" w:cs="Arial"/>
          <w:bCs/>
          <w:sz w:val="19"/>
          <w:szCs w:val="19"/>
        </w:rPr>
      </w:pPr>
    </w:p>
    <w:p w14:paraId="657DC3EA" w14:textId="4048526B" w:rsidR="005B7FB2" w:rsidRDefault="005B7FB2" w:rsidP="6D6D5E81">
      <w:pPr>
        <w:shd w:val="clear" w:color="auto" w:fill="FFFFFF" w:themeFill="background1"/>
        <w:spacing w:after="0" w:line="240" w:lineRule="auto"/>
        <w:jc w:val="both"/>
        <w:outlineLvl w:val="2"/>
        <w:rPr>
          <w:rFonts w:ascii="Arial" w:hAnsi="Arial" w:cs="Arial"/>
          <w:sz w:val="19"/>
          <w:szCs w:val="19"/>
          <w:lang w:val="en-US"/>
        </w:rPr>
      </w:pPr>
      <w:r w:rsidRPr="6D6D5E81">
        <w:rPr>
          <w:rFonts w:ascii="Arial" w:hAnsi="Arial" w:cs="Arial"/>
          <w:sz w:val="19"/>
          <w:szCs w:val="19"/>
          <w:lang w:val="en-US"/>
        </w:rPr>
        <w:t xml:space="preserve">We will not share your information with any Third-Party </w:t>
      </w:r>
      <w:proofErr w:type="spellStart"/>
      <w:r w:rsidRPr="6D6D5E81">
        <w:rPr>
          <w:rFonts w:ascii="Arial" w:hAnsi="Arial" w:cs="Arial"/>
          <w:sz w:val="19"/>
          <w:szCs w:val="19"/>
          <w:lang w:val="en-US"/>
        </w:rPr>
        <w:t>Organisations</w:t>
      </w:r>
      <w:proofErr w:type="spellEnd"/>
      <w:r w:rsidRPr="6D6D5E81">
        <w:rPr>
          <w:rFonts w:ascii="Arial" w:hAnsi="Arial" w:cs="Arial"/>
          <w:sz w:val="19"/>
          <w:szCs w:val="19"/>
          <w:lang w:val="en-US"/>
        </w:rPr>
        <w:t xml:space="preserve"> for </w:t>
      </w:r>
      <w:r w:rsidR="00194819" w:rsidRPr="6D6D5E81">
        <w:rPr>
          <w:rFonts w:ascii="Arial" w:hAnsi="Arial" w:cs="Arial"/>
          <w:sz w:val="19"/>
          <w:szCs w:val="19"/>
          <w:lang w:val="en-US"/>
        </w:rPr>
        <w:t>marketing purposes</w:t>
      </w:r>
      <w:r w:rsidRPr="6D6D5E81">
        <w:rPr>
          <w:rFonts w:ascii="Arial" w:hAnsi="Arial" w:cs="Arial"/>
          <w:sz w:val="19"/>
          <w:szCs w:val="19"/>
          <w:lang w:val="en-US"/>
        </w:rPr>
        <w:t>.</w:t>
      </w:r>
    </w:p>
    <w:p w14:paraId="07E183D2" w14:textId="77777777" w:rsidR="005B7FB2" w:rsidRPr="005B7FB2" w:rsidRDefault="005B7FB2" w:rsidP="00E37132">
      <w:pPr>
        <w:shd w:val="clear" w:color="auto" w:fill="FFFFFF"/>
        <w:spacing w:after="0" w:line="240" w:lineRule="auto"/>
        <w:jc w:val="both"/>
        <w:outlineLvl w:val="2"/>
        <w:rPr>
          <w:rFonts w:ascii="Arial" w:hAnsi="Arial" w:cs="Arial"/>
          <w:bCs/>
          <w:sz w:val="19"/>
          <w:szCs w:val="19"/>
          <w:lang w:val="en"/>
        </w:rPr>
      </w:pPr>
    </w:p>
    <w:p w14:paraId="173B7078" w14:textId="2112B385" w:rsidR="008F5D61" w:rsidRPr="008E6375" w:rsidRDefault="008F5D61" w:rsidP="00E37132">
      <w:pPr>
        <w:shd w:val="clear" w:color="auto" w:fill="FFFFFF"/>
        <w:spacing w:after="0" w:line="240" w:lineRule="auto"/>
        <w:jc w:val="both"/>
        <w:outlineLvl w:val="2"/>
        <w:rPr>
          <w:rFonts w:ascii="Arial" w:hAnsi="Arial" w:cs="Arial"/>
          <w:b/>
          <w:sz w:val="19"/>
          <w:szCs w:val="19"/>
          <w:u w:val="single"/>
          <w:lang w:val="en"/>
        </w:rPr>
      </w:pPr>
      <w:r w:rsidRPr="008E6375">
        <w:rPr>
          <w:rFonts w:ascii="Arial" w:hAnsi="Arial" w:cs="Arial"/>
          <w:b/>
          <w:sz w:val="19"/>
          <w:szCs w:val="19"/>
          <w:u w:val="single"/>
          <w:lang w:val="en"/>
        </w:rPr>
        <w:t>How long do we keep your information for?</w:t>
      </w:r>
    </w:p>
    <w:p w14:paraId="5E5669DC" w14:textId="77777777" w:rsidR="008F5D61" w:rsidRPr="008E6375" w:rsidRDefault="008F5D61" w:rsidP="6D6D5E81">
      <w:pPr>
        <w:shd w:val="clear" w:color="auto" w:fill="FFFFFF" w:themeFill="background1"/>
        <w:spacing w:after="0" w:line="240" w:lineRule="auto"/>
        <w:jc w:val="both"/>
        <w:rPr>
          <w:rFonts w:ascii="Arial" w:hAnsi="Arial" w:cs="Arial"/>
          <w:b/>
          <w:bCs/>
          <w:sz w:val="19"/>
          <w:szCs w:val="19"/>
          <w:lang w:val="en-US"/>
        </w:rPr>
      </w:pPr>
      <w:r w:rsidRPr="6D6D5E81">
        <w:rPr>
          <w:rFonts w:ascii="Arial" w:hAnsi="Arial" w:cs="Arial"/>
          <w:sz w:val="19"/>
          <w:szCs w:val="19"/>
          <w:lang w:val="en-US"/>
        </w:rPr>
        <w:t xml:space="preserve">We only keep your personal information for the minimum period amount of time necessary. The period is set out by the funding requirements </w:t>
      </w:r>
      <w:proofErr w:type="gramStart"/>
      <w:r w:rsidRPr="6D6D5E81">
        <w:rPr>
          <w:rFonts w:ascii="Arial" w:hAnsi="Arial" w:cs="Arial"/>
          <w:sz w:val="19"/>
          <w:szCs w:val="19"/>
          <w:lang w:val="en-US"/>
        </w:rPr>
        <w:t>and also</w:t>
      </w:r>
      <w:proofErr w:type="gramEnd"/>
      <w:r w:rsidRPr="6D6D5E81">
        <w:rPr>
          <w:rFonts w:ascii="Arial" w:hAnsi="Arial" w:cs="Arial"/>
          <w:sz w:val="19"/>
          <w:szCs w:val="19"/>
          <w:lang w:val="en-US"/>
        </w:rPr>
        <w:t xml:space="preserve"> based on </w:t>
      </w:r>
      <w:proofErr w:type="gramStart"/>
      <w:r w:rsidRPr="6D6D5E81">
        <w:rPr>
          <w:rFonts w:ascii="Arial" w:hAnsi="Arial" w:cs="Arial"/>
          <w:sz w:val="19"/>
          <w:szCs w:val="19"/>
          <w:lang w:val="en-US"/>
        </w:rPr>
        <w:t>the business need</w:t>
      </w:r>
      <w:proofErr w:type="gramEnd"/>
      <w:r w:rsidRPr="6D6D5E81">
        <w:rPr>
          <w:rFonts w:ascii="Arial" w:hAnsi="Arial" w:cs="Arial"/>
          <w:sz w:val="19"/>
          <w:szCs w:val="19"/>
          <w:lang w:val="en-US"/>
        </w:rPr>
        <w:t xml:space="preserve">. </w:t>
      </w:r>
    </w:p>
    <w:p w14:paraId="3427F497" w14:textId="77777777" w:rsidR="008F5D61" w:rsidRPr="008E6375" w:rsidRDefault="008F5D61" w:rsidP="00E37132">
      <w:pPr>
        <w:shd w:val="clear" w:color="auto" w:fill="FFFFFF"/>
        <w:spacing w:after="0" w:line="240" w:lineRule="auto"/>
        <w:jc w:val="both"/>
        <w:rPr>
          <w:rFonts w:ascii="Arial" w:hAnsi="Arial" w:cs="Arial"/>
          <w:sz w:val="19"/>
          <w:szCs w:val="19"/>
          <w:lang w:val="en"/>
        </w:rPr>
      </w:pPr>
    </w:p>
    <w:p w14:paraId="7BDF0C42" w14:textId="77777777" w:rsidR="008F5D61" w:rsidRPr="008E6375" w:rsidRDefault="008F5D61" w:rsidP="6D6D5E81">
      <w:pPr>
        <w:shd w:val="clear" w:color="auto" w:fill="FFFFFF" w:themeFill="background1"/>
        <w:spacing w:after="0" w:line="240" w:lineRule="auto"/>
        <w:jc w:val="both"/>
        <w:rPr>
          <w:rFonts w:ascii="Arial" w:hAnsi="Arial" w:cs="Arial"/>
          <w:sz w:val="19"/>
          <w:szCs w:val="19"/>
          <w:lang w:val="en-US"/>
        </w:rPr>
      </w:pPr>
      <w:r w:rsidRPr="6D6D5E81">
        <w:rPr>
          <w:rFonts w:ascii="Arial" w:hAnsi="Arial" w:cs="Arial"/>
          <w:sz w:val="19"/>
          <w:szCs w:val="19"/>
          <w:lang w:val="en-US"/>
        </w:rPr>
        <w:t xml:space="preserve">We maintain a records retention and disposal schedule which sets out how long we hold different types of information for. You can view this on our </w:t>
      </w:r>
      <w:hyperlink r:id="rId17">
        <w:r w:rsidRPr="6D6D5E81">
          <w:rPr>
            <w:rFonts w:ascii="Arial" w:hAnsi="Arial" w:cs="Arial"/>
            <w:sz w:val="19"/>
            <w:szCs w:val="19"/>
            <w:lang w:val="en-US"/>
          </w:rPr>
          <w:t>website</w:t>
        </w:r>
      </w:hyperlink>
      <w:r w:rsidRPr="6D6D5E81">
        <w:rPr>
          <w:rFonts w:ascii="Arial" w:hAnsi="Arial" w:cs="Arial"/>
          <w:sz w:val="19"/>
          <w:szCs w:val="19"/>
          <w:lang w:val="en-US"/>
        </w:rPr>
        <w:t xml:space="preserve"> or you can request a hard copy from the contact address stated above.</w:t>
      </w:r>
    </w:p>
    <w:p w14:paraId="36E64427" w14:textId="77777777" w:rsidR="008F5D61" w:rsidRDefault="008F5D61" w:rsidP="00E37132">
      <w:pPr>
        <w:shd w:val="clear" w:color="auto" w:fill="FFFFFF"/>
        <w:spacing w:after="0" w:line="240" w:lineRule="auto"/>
        <w:jc w:val="both"/>
        <w:rPr>
          <w:rFonts w:ascii="Arial" w:hAnsi="Arial" w:cs="Arial"/>
          <w:sz w:val="19"/>
          <w:szCs w:val="19"/>
          <w:lang w:val="en"/>
        </w:rPr>
      </w:pPr>
    </w:p>
    <w:p w14:paraId="3AD14F87" w14:textId="3C42A10F" w:rsidR="008F5D61" w:rsidRPr="008E6375" w:rsidRDefault="008F5D61" w:rsidP="6D6D5E81">
      <w:pPr>
        <w:shd w:val="clear" w:color="auto" w:fill="FFFFFF" w:themeFill="background1"/>
        <w:spacing w:after="0" w:line="240" w:lineRule="auto"/>
        <w:jc w:val="both"/>
        <w:rPr>
          <w:rFonts w:ascii="Arial" w:hAnsi="Arial" w:cs="Arial"/>
          <w:sz w:val="19"/>
          <w:szCs w:val="19"/>
          <w:lang w:val="en-US"/>
        </w:rPr>
      </w:pPr>
      <w:r w:rsidRPr="6D6D5E81">
        <w:rPr>
          <w:rFonts w:ascii="Arial" w:hAnsi="Arial" w:cs="Arial"/>
          <w:sz w:val="19"/>
          <w:szCs w:val="19"/>
          <w:lang w:val="en-US"/>
        </w:rPr>
        <w:t xml:space="preserve">Information which we need to retain for purposes of </w:t>
      </w:r>
      <w:r w:rsidR="007F7DC2" w:rsidRPr="6D6D5E81">
        <w:rPr>
          <w:rFonts w:ascii="Arial" w:hAnsi="Arial" w:cs="Arial"/>
          <w:sz w:val="19"/>
          <w:szCs w:val="19"/>
          <w:lang w:val="en-US"/>
        </w:rPr>
        <w:t>UK Government</w:t>
      </w:r>
      <w:r w:rsidRPr="6D6D5E81">
        <w:rPr>
          <w:rFonts w:ascii="Arial" w:hAnsi="Arial" w:cs="Arial"/>
          <w:sz w:val="19"/>
          <w:szCs w:val="19"/>
          <w:lang w:val="en-US"/>
        </w:rPr>
        <w:t xml:space="preserve"> audit requirements will be retained in accordance with the rules set out in the</w:t>
      </w:r>
      <w:r w:rsidR="002A5B85" w:rsidRPr="6D6D5E81">
        <w:rPr>
          <w:rFonts w:ascii="Arial" w:hAnsi="Arial" w:cs="Arial"/>
          <w:sz w:val="19"/>
          <w:szCs w:val="19"/>
          <w:lang w:val="en-US"/>
        </w:rPr>
        <w:t xml:space="preserve"> Council Retention Schedule</w:t>
      </w:r>
      <w:r w:rsidRPr="6D6D5E81">
        <w:rPr>
          <w:rFonts w:ascii="Arial" w:hAnsi="Arial" w:cs="Arial"/>
          <w:sz w:val="19"/>
          <w:szCs w:val="19"/>
          <w:lang w:val="en-US"/>
        </w:rPr>
        <w:t xml:space="preserve">. Currently the minimum retention date </w:t>
      </w:r>
      <w:proofErr w:type="gramStart"/>
      <w:r w:rsidRPr="6D6D5E81">
        <w:rPr>
          <w:rFonts w:ascii="Arial" w:hAnsi="Arial" w:cs="Arial"/>
          <w:sz w:val="19"/>
          <w:szCs w:val="19"/>
          <w:lang w:val="en-US"/>
        </w:rPr>
        <w:t>is to</w:t>
      </w:r>
      <w:proofErr w:type="gramEnd"/>
      <w:r w:rsidRPr="6D6D5E81">
        <w:rPr>
          <w:rFonts w:ascii="Arial" w:hAnsi="Arial" w:cs="Arial"/>
          <w:sz w:val="19"/>
          <w:szCs w:val="19"/>
          <w:lang w:val="en-US"/>
        </w:rPr>
        <w:t xml:space="preserve"> </w:t>
      </w:r>
      <w:r w:rsidRPr="00741B18">
        <w:rPr>
          <w:rFonts w:ascii="Arial" w:hAnsi="Arial" w:cs="Arial"/>
          <w:b/>
          <w:bCs/>
          <w:sz w:val="19"/>
          <w:szCs w:val="19"/>
          <w:lang w:val="en-US"/>
        </w:rPr>
        <w:t xml:space="preserve">31 </w:t>
      </w:r>
      <w:r w:rsidR="1C97E681" w:rsidRPr="00741B18">
        <w:rPr>
          <w:rFonts w:ascii="Arial" w:hAnsi="Arial" w:cs="Arial"/>
          <w:b/>
          <w:bCs/>
          <w:sz w:val="19"/>
          <w:szCs w:val="19"/>
          <w:lang w:val="en-US"/>
        </w:rPr>
        <w:t>March</w:t>
      </w:r>
      <w:r w:rsidRPr="00741B18">
        <w:rPr>
          <w:rFonts w:ascii="Arial" w:hAnsi="Arial" w:cs="Arial"/>
          <w:b/>
          <w:bCs/>
          <w:sz w:val="19"/>
          <w:szCs w:val="19"/>
          <w:lang w:val="en-US"/>
        </w:rPr>
        <w:t xml:space="preserve"> 20</w:t>
      </w:r>
      <w:r w:rsidR="00B22590" w:rsidRPr="00741B18">
        <w:rPr>
          <w:rFonts w:ascii="Arial" w:hAnsi="Arial" w:cs="Arial"/>
          <w:b/>
          <w:bCs/>
          <w:sz w:val="19"/>
          <w:szCs w:val="19"/>
          <w:lang w:val="en-US"/>
        </w:rPr>
        <w:t>3</w:t>
      </w:r>
      <w:r w:rsidR="00741B18" w:rsidRPr="00741B18">
        <w:rPr>
          <w:rFonts w:ascii="Arial" w:hAnsi="Arial" w:cs="Arial"/>
          <w:b/>
          <w:bCs/>
          <w:sz w:val="19"/>
          <w:szCs w:val="19"/>
          <w:lang w:val="en-US"/>
        </w:rPr>
        <w:t>4</w:t>
      </w:r>
      <w:r w:rsidR="00B22590" w:rsidRPr="00741B18">
        <w:rPr>
          <w:rFonts w:ascii="Arial" w:hAnsi="Arial" w:cs="Arial"/>
          <w:sz w:val="19"/>
          <w:szCs w:val="19"/>
          <w:lang w:val="en-US"/>
        </w:rPr>
        <w:t xml:space="preserve"> for</w:t>
      </w:r>
      <w:r w:rsidR="00B22590" w:rsidRPr="6D6D5E81">
        <w:rPr>
          <w:rFonts w:ascii="Arial" w:hAnsi="Arial" w:cs="Arial"/>
          <w:sz w:val="19"/>
          <w:szCs w:val="19"/>
          <w:lang w:val="en-US"/>
        </w:rPr>
        <w:t xml:space="preserve"> the </w:t>
      </w:r>
      <w:r w:rsidR="00E55F63" w:rsidRPr="00741B18">
        <w:rPr>
          <w:rFonts w:ascii="Arial" w:hAnsi="Arial" w:cs="Arial"/>
          <w:sz w:val="19"/>
          <w:szCs w:val="19"/>
          <w:lang w:val="en-US"/>
        </w:rPr>
        <w:t>Local Growth Fund</w:t>
      </w:r>
      <w:r w:rsidR="00B22590" w:rsidRPr="00741B18">
        <w:rPr>
          <w:rFonts w:ascii="Arial" w:hAnsi="Arial" w:cs="Arial"/>
          <w:sz w:val="19"/>
          <w:szCs w:val="19"/>
          <w:lang w:val="en-US"/>
        </w:rPr>
        <w:t>.</w:t>
      </w:r>
      <w:r w:rsidR="00590396" w:rsidRPr="6D6D5E81">
        <w:rPr>
          <w:rFonts w:ascii="Arial" w:hAnsi="Arial" w:cs="Arial"/>
          <w:sz w:val="19"/>
          <w:szCs w:val="19"/>
          <w:lang w:val="en-US"/>
        </w:rPr>
        <w:t xml:space="preserve">  </w:t>
      </w:r>
    </w:p>
    <w:p w14:paraId="0AE4D333" w14:textId="735BE041" w:rsidR="008F5D61" w:rsidRDefault="008F5D61" w:rsidP="00E37132">
      <w:pPr>
        <w:shd w:val="clear" w:color="auto" w:fill="FFFFFF"/>
        <w:spacing w:after="0" w:line="240" w:lineRule="auto"/>
        <w:jc w:val="both"/>
        <w:rPr>
          <w:rFonts w:ascii="Arial" w:hAnsi="Arial" w:cs="Arial"/>
          <w:sz w:val="19"/>
          <w:szCs w:val="19"/>
          <w:lang w:val="en"/>
        </w:rPr>
      </w:pPr>
    </w:p>
    <w:p w14:paraId="6F9F71A8" w14:textId="77777777" w:rsidR="004E182A" w:rsidRPr="008E6375" w:rsidRDefault="004E182A" w:rsidP="00E37132">
      <w:pPr>
        <w:shd w:val="clear" w:color="auto" w:fill="FFFFFF"/>
        <w:spacing w:after="0" w:line="240" w:lineRule="auto"/>
        <w:jc w:val="both"/>
        <w:rPr>
          <w:rFonts w:ascii="Arial" w:hAnsi="Arial" w:cs="Arial"/>
          <w:sz w:val="19"/>
          <w:szCs w:val="19"/>
          <w:lang w:val="en"/>
        </w:rPr>
      </w:pPr>
    </w:p>
    <w:p w14:paraId="07870740" w14:textId="4CAA8FAA" w:rsidR="008F5D61" w:rsidRPr="008E6375" w:rsidRDefault="008F5D61" w:rsidP="00E37132">
      <w:pPr>
        <w:shd w:val="clear" w:color="auto" w:fill="FFFFFF"/>
        <w:spacing w:after="0" w:line="240" w:lineRule="auto"/>
        <w:jc w:val="both"/>
        <w:outlineLvl w:val="2"/>
        <w:rPr>
          <w:rFonts w:ascii="Arial" w:hAnsi="Arial" w:cs="Arial"/>
          <w:b/>
          <w:sz w:val="19"/>
          <w:szCs w:val="19"/>
          <w:u w:val="single"/>
          <w:lang w:val="en"/>
        </w:rPr>
      </w:pPr>
      <w:r w:rsidRPr="008E6375">
        <w:rPr>
          <w:rFonts w:ascii="Arial" w:hAnsi="Arial" w:cs="Arial"/>
          <w:b/>
          <w:sz w:val="19"/>
          <w:szCs w:val="19"/>
          <w:u w:val="single"/>
          <w:lang w:val="en"/>
        </w:rPr>
        <w:t>Your rights under data protection law</w:t>
      </w:r>
    </w:p>
    <w:p w14:paraId="622DCCCF" w14:textId="5B83A015" w:rsidR="008F5D61" w:rsidRPr="008E6375" w:rsidRDefault="008F5D61" w:rsidP="00E37132">
      <w:pPr>
        <w:shd w:val="clear" w:color="auto" w:fill="FFFFFF"/>
        <w:spacing w:after="0" w:line="240" w:lineRule="auto"/>
        <w:jc w:val="both"/>
        <w:rPr>
          <w:rFonts w:ascii="Arial" w:hAnsi="Arial" w:cs="Arial"/>
          <w:sz w:val="19"/>
          <w:szCs w:val="19"/>
          <w:lang w:val="en"/>
        </w:rPr>
      </w:pPr>
      <w:r w:rsidRPr="008E6375">
        <w:rPr>
          <w:rFonts w:ascii="Arial" w:hAnsi="Arial" w:cs="Arial"/>
          <w:b/>
          <w:bCs/>
          <w:sz w:val="19"/>
          <w:szCs w:val="19"/>
          <w:lang w:val="en"/>
        </w:rPr>
        <w:t>Access to your information</w:t>
      </w:r>
    </w:p>
    <w:p w14:paraId="121701A3" w14:textId="01B1F62F" w:rsidR="008F5D61" w:rsidRPr="008E6375" w:rsidRDefault="008F5D61" w:rsidP="00E37132">
      <w:pPr>
        <w:shd w:val="clear" w:color="auto" w:fill="FFFFFF"/>
        <w:spacing w:after="0" w:line="240" w:lineRule="auto"/>
        <w:jc w:val="both"/>
        <w:rPr>
          <w:rFonts w:ascii="Arial" w:hAnsi="Arial" w:cs="Arial"/>
          <w:sz w:val="19"/>
          <w:szCs w:val="19"/>
          <w:lang w:val="en"/>
        </w:rPr>
      </w:pPr>
      <w:r w:rsidRPr="008E6375">
        <w:rPr>
          <w:rFonts w:ascii="Arial" w:hAnsi="Arial" w:cs="Arial"/>
          <w:sz w:val="19"/>
          <w:szCs w:val="19"/>
          <w:lang w:val="en"/>
        </w:rPr>
        <w:t>You have the right to request a copy of the personal information that we hold about you.</w:t>
      </w:r>
    </w:p>
    <w:p w14:paraId="17A674ED" w14:textId="65CA73F2" w:rsidR="008F5D61" w:rsidRPr="008E6375" w:rsidRDefault="008F5D61" w:rsidP="00E37132">
      <w:pPr>
        <w:shd w:val="clear" w:color="auto" w:fill="FFFFFF"/>
        <w:spacing w:after="0" w:line="240" w:lineRule="auto"/>
        <w:jc w:val="both"/>
        <w:rPr>
          <w:rFonts w:ascii="Arial" w:hAnsi="Arial" w:cs="Arial"/>
          <w:sz w:val="19"/>
          <w:szCs w:val="19"/>
          <w:lang w:val="en"/>
        </w:rPr>
      </w:pPr>
    </w:p>
    <w:p w14:paraId="67E0701A" w14:textId="79640558" w:rsidR="008F5D61" w:rsidRPr="008E6375" w:rsidRDefault="008F5D61" w:rsidP="00E37132">
      <w:pPr>
        <w:shd w:val="clear" w:color="auto" w:fill="FFFFFF"/>
        <w:spacing w:after="0" w:line="240" w:lineRule="auto"/>
        <w:jc w:val="both"/>
        <w:rPr>
          <w:rFonts w:ascii="Arial" w:hAnsi="Arial" w:cs="Arial"/>
          <w:sz w:val="19"/>
          <w:szCs w:val="19"/>
          <w:lang w:val="en"/>
        </w:rPr>
      </w:pPr>
      <w:r w:rsidRPr="008E6375">
        <w:rPr>
          <w:rFonts w:ascii="Arial" w:hAnsi="Arial" w:cs="Arial"/>
          <w:b/>
          <w:bCs/>
          <w:sz w:val="19"/>
          <w:szCs w:val="19"/>
          <w:lang w:val="en"/>
        </w:rPr>
        <w:t>Correcting your information</w:t>
      </w:r>
    </w:p>
    <w:p w14:paraId="283984A4" w14:textId="59030D54" w:rsidR="008F5D61" w:rsidRPr="008E6375" w:rsidRDefault="008F5D61" w:rsidP="6D6D5E81">
      <w:pPr>
        <w:shd w:val="clear" w:color="auto" w:fill="FFFFFF" w:themeFill="background1"/>
        <w:spacing w:after="0" w:line="240" w:lineRule="auto"/>
        <w:jc w:val="both"/>
        <w:rPr>
          <w:rFonts w:ascii="Arial" w:hAnsi="Arial" w:cs="Arial"/>
          <w:sz w:val="19"/>
          <w:szCs w:val="19"/>
          <w:lang w:val="en-US"/>
        </w:rPr>
      </w:pPr>
      <w:r w:rsidRPr="6D6D5E81">
        <w:rPr>
          <w:rFonts w:ascii="Arial" w:hAnsi="Arial" w:cs="Arial"/>
          <w:sz w:val="19"/>
          <w:szCs w:val="19"/>
          <w:lang w:val="en-US"/>
        </w:rPr>
        <w:t>We want to make sure that your personal information is accurate, complete and up to date. Therefore</w:t>
      </w:r>
      <w:r w:rsidR="007F7DC2" w:rsidRPr="6D6D5E81">
        <w:rPr>
          <w:rFonts w:ascii="Arial" w:hAnsi="Arial" w:cs="Arial"/>
          <w:sz w:val="19"/>
          <w:szCs w:val="19"/>
          <w:lang w:val="en-US"/>
        </w:rPr>
        <w:t>,</w:t>
      </w:r>
      <w:r w:rsidRPr="6D6D5E81">
        <w:rPr>
          <w:rFonts w:ascii="Arial" w:hAnsi="Arial" w:cs="Arial"/>
          <w:sz w:val="19"/>
          <w:szCs w:val="19"/>
          <w:lang w:val="en-US"/>
        </w:rPr>
        <w:t xml:space="preserve"> you may ask us to correct any personal information about you that you believe does not meet these standards.  However</w:t>
      </w:r>
      <w:r w:rsidR="007F7DC2" w:rsidRPr="6D6D5E81">
        <w:rPr>
          <w:rFonts w:ascii="Arial" w:hAnsi="Arial" w:cs="Arial"/>
          <w:sz w:val="19"/>
          <w:szCs w:val="19"/>
          <w:lang w:val="en-US"/>
        </w:rPr>
        <w:t>,</w:t>
      </w:r>
      <w:r w:rsidRPr="6D6D5E81">
        <w:rPr>
          <w:rFonts w:ascii="Arial" w:hAnsi="Arial" w:cs="Arial"/>
          <w:sz w:val="19"/>
          <w:szCs w:val="19"/>
          <w:lang w:val="en-US"/>
        </w:rPr>
        <w:t xml:space="preserve"> for</w:t>
      </w:r>
      <w:r w:rsidR="001F2F30" w:rsidRPr="6D6D5E81">
        <w:rPr>
          <w:rFonts w:ascii="Arial" w:hAnsi="Arial" w:cs="Arial"/>
          <w:sz w:val="19"/>
          <w:szCs w:val="19"/>
          <w:lang w:val="en-US"/>
        </w:rPr>
        <w:t xml:space="preserve"> funding </w:t>
      </w:r>
      <w:proofErr w:type="spellStart"/>
      <w:r w:rsidR="001F2F30" w:rsidRPr="6D6D5E81">
        <w:rPr>
          <w:rFonts w:ascii="Arial" w:hAnsi="Arial" w:cs="Arial"/>
          <w:sz w:val="19"/>
          <w:szCs w:val="19"/>
          <w:lang w:val="en-US"/>
        </w:rPr>
        <w:t>programme</w:t>
      </w:r>
      <w:proofErr w:type="spellEnd"/>
      <w:r w:rsidR="001F2F30" w:rsidRPr="6D6D5E81">
        <w:rPr>
          <w:rFonts w:ascii="Arial" w:hAnsi="Arial" w:cs="Arial"/>
          <w:sz w:val="19"/>
          <w:szCs w:val="19"/>
          <w:lang w:val="en-US"/>
        </w:rPr>
        <w:t xml:space="preserve"> </w:t>
      </w:r>
      <w:r w:rsidRPr="6D6D5E81">
        <w:rPr>
          <w:rFonts w:ascii="Arial" w:hAnsi="Arial" w:cs="Arial"/>
          <w:sz w:val="19"/>
          <w:szCs w:val="19"/>
          <w:lang w:val="en-US"/>
        </w:rPr>
        <w:t>reporting purposes, the information you provide on your Registration Form, such as name, address, age, barriers, will continue to be reported as detailed</w:t>
      </w:r>
      <w:r w:rsidR="007F7DC2" w:rsidRPr="6D6D5E81">
        <w:rPr>
          <w:rFonts w:ascii="Arial" w:hAnsi="Arial" w:cs="Arial"/>
          <w:sz w:val="19"/>
          <w:szCs w:val="19"/>
          <w:lang w:val="en-US"/>
        </w:rPr>
        <w:t xml:space="preserve"> at time of registration.</w:t>
      </w:r>
    </w:p>
    <w:p w14:paraId="062E03D8" w14:textId="616A76C3" w:rsidR="2580EB2D" w:rsidRDefault="2580EB2D" w:rsidP="00E37132">
      <w:pPr>
        <w:shd w:val="clear" w:color="auto" w:fill="FFFFFF" w:themeFill="background1"/>
        <w:spacing w:after="0" w:line="240" w:lineRule="auto"/>
        <w:jc w:val="both"/>
        <w:rPr>
          <w:rFonts w:ascii="Arial" w:hAnsi="Arial" w:cs="Arial"/>
          <w:sz w:val="19"/>
          <w:szCs w:val="19"/>
          <w:lang w:val="en"/>
        </w:rPr>
      </w:pPr>
    </w:p>
    <w:p w14:paraId="0AF0B508" w14:textId="77777777" w:rsidR="008F5D61" w:rsidRPr="008E6375" w:rsidRDefault="008F5D61" w:rsidP="00E37132">
      <w:pPr>
        <w:shd w:val="clear" w:color="auto" w:fill="FFFFFF"/>
        <w:spacing w:after="0" w:line="240" w:lineRule="auto"/>
        <w:jc w:val="both"/>
        <w:rPr>
          <w:rFonts w:ascii="Arial" w:hAnsi="Arial" w:cs="Arial"/>
          <w:sz w:val="19"/>
          <w:szCs w:val="19"/>
          <w:lang w:val="en"/>
        </w:rPr>
      </w:pPr>
      <w:r w:rsidRPr="008E6375">
        <w:rPr>
          <w:rFonts w:ascii="Arial" w:hAnsi="Arial" w:cs="Arial"/>
          <w:b/>
          <w:bCs/>
          <w:sz w:val="19"/>
          <w:szCs w:val="19"/>
          <w:lang w:val="en"/>
        </w:rPr>
        <w:t>Deletion of your information</w:t>
      </w:r>
    </w:p>
    <w:p w14:paraId="4F5DB9D0" w14:textId="6CE3669A" w:rsidR="008F5D61" w:rsidRPr="008E6375" w:rsidRDefault="008F5D61" w:rsidP="6D6D5E81">
      <w:pPr>
        <w:shd w:val="clear" w:color="auto" w:fill="FFFFFF" w:themeFill="background1"/>
        <w:spacing w:after="0" w:line="240" w:lineRule="auto"/>
        <w:jc w:val="both"/>
        <w:rPr>
          <w:rFonts w:ascii="Arial" w:hAnsi="Arial" w:cs="Arial"/>
          <w:sz w:val="19"/>
          <w:szCs w:val="19"/>
          <w:lang w:val="en-US"/>
        </w:rPr>
      </w:pPr>
      <w:r w:rsidRPr="6D6D5E81">
        <w:rPr>
          <w:rFonts w:ascii="Arial" w:hAnsi="Arial" w:cs="Arial"/>
          <w:sz w:val="19"/>
          <w:szCs w:val="19"/>
          <w:lang w:val="en-US"/>
        </w:rPr>
        <w:t>You have the right to ask us to delete personal information about you where</w:t>
      </w:r>
      <w:r w:rsidR="007622A6" w:rsidRPr="6D6D5E81">
        <w:rPr>
          <w:rFonts w:ascii="Arial" w:hAnsi="Arial" w:cs="Arial"/>
          <w:sz w:val="19"/>
          <w:szCs w:val="19"/>
          <w:lang w:val="en-US"/>
        </w:rPr>
        <w:t xml:space="preserve"> -</w:t>
      </w:r>
    </w:p>
    <w:p w14:paraId="59AE4C75" w14:textId="2E02BBA3" w:rsidR="008F5D61" w:rsidRPr="008E6375" w:rsidRDefault="008F5D61" w:rsidP="00E37132">
      <w:pPr>
        <w:pStyle w:val="ListParagraph"/>
        <w:numPr>
          <w:ilvl w:val="0"/>
          <w:numId w:val="2"/>
        </w:numPr>
        <w:shd w:val="clear" w:color="auto" w:fill="FFFFFF"/>
        <w:spacing w:after="0" w:line="240" w:lineRule="auto"/>
        <w:jc w:val="both"/>
        <w:rPr>
          <w:rFonts w:ascii="Arial" w:eastAsia="Times New Roman" w:hAnsi="Arial" w:cs="Arial"/>
          <w:sz w:val="19"/>
          <w:szCs w:val="19"/>
          <w:lang w:val="en" w:eastAsia="en-GB"/>
        </w:rPr>
      </w:pPr>
      <w:proofErr w:type="gramStart"/>
      <w:r w:rsidRPr="008E6375">
        <w:rPr>
          <w:rFonts w:ascii="Arial" w:eastAsia="Times New Roman" w:hAnsi="Arial" w:cs="Arial"/>
          <w:sz w:val="19"/>
          <w:szCs w:val="19"/>
          <w:lang w:val="en" w:eastAsia="en-GB"/>
        </w:rPr>
        <w:t>you</w:t>
      </w:r>
      <w:proofErr w:type="gramEnd"/>
      <w:r w:rsidRPr="008E6375">
        <w:rPr>
          <w:rFonts w:ascii="Arial" w:eastAsia="Times New Roman" w:hAnsi="Arial" w:cs="Arial"/>
          <w:sz w:val="19"/>
          <w:szCs w:val="19"/>
          <w:lang w:val="en" w:eastAsia="en-GB"/>
        </w:rPr>
        <w:t xml:space="preserve"> think that we no longer need to hold the information for the purposes for which it was originally obtained</w:t>
      </w:r>
      <w:r w:rsidR="002376D2">
        <w:rPr>
          <w:rFonts w:ascii="Arial" w:eastAsia="Times New Roman" w:hAnsi="Arial" w:cs="Arial"/>
          <w:sz w:val="19"/>
          <w:szCs w:val="19"/>
          <w:lang w:val="en" w:eastAsia="en-GB"/>
        </w:rPr>
        <w:t>,</w:t>
      </w:r>
    </w:p>
    <w:p w14:paraId="0EB813ED" w14:textId="00A35FED" w:rsidR="008F5D61" w:rsidRPr="0092148E" w:rsidRDefault="008F5D61" w:rsidP="00E37132">
      <w:pPr>
        <w:pStyle w:val="ListParagraph"/>
        <w:numPr>
          <w:ilvl w:val="0"/>
          <w:numId w:val="2"/>
        </w:numPr>
        <w:shd w:val="clear" w:color="auto" w:fill="FFFFFF"/>
        <w:spacing w:after="0" w:line="240" w:lineRule="auto"/>
        <w:jc w:val="both"/>
        <w:rPr>
          <w:rFonts w:ascii="Arial" w:eastAsia="Times New Roman" w:hAnsi="Arial" w:cs="Arial"/>
          <w:sz w:val="19"/>
          <w:szCs w:val="19"/>
          <w:lang w:val="en" w:eastAsia="en-GB"/>
        </w:rPr>
      </w:pPr>
      <w:r w:rsidRPr="008E6375">
        <w:rPr>
          <w:rFonts w:ascii="Arial" w:eastAsia="Times New Roman" w:hAnsi="Arial" w:cs="Arial"/>
          <w:sz w:val="19"/>
          <w:szCs w:val="19"/>
          <w:lang w:val="en" w:eastAsia="en-GB"/>
        </w:rPr>
        <w:t xml:space="preserve">you have a genuine objection to our use of your personal information </w:t>
      </w:r>
      <w:r w:rsidR="0092148E">
        <w:rPr>
          <w:rFonts w:ascii="Arial" w:eastAsia="Times New Roman" w:hAnsi="Arial" w:cs="Arial"/>
          <w:sz w:val="19"/>
          <w:szCs w:val="19"/>
          <w:lang w:val="en" w:eastAsia="en-GB"/>
        </w:rPr>
        <w:t>–</w:t>
      </w:r>
      <w:r w:rsidRPr="008E6375">
        <w:rPr>
          <w:rFonts w:ascii="Arial" w:eastAsia="Times New Roman" w:hAnsi="Arial" w:cs="Arial"/>
          <w:sz w:val="19"/>
          <w:szCs w:val="19"/>
          <w:lang w:val="en" w:eastAsia="en-GB"/>
        </w:rPr>
        <w:t xml:space="preserve"> </w:t>
      </w:r>
      <w:r w:rsidRPr="0092148E">
        <w:rPr>
          <w:rFonts w:ascii="Arial" w:eastAsia="Times New Roman" w:hAnsi="Arial" w:cs="Arial"/>
          <w:sz w:val="19"/>
          <w:szCs w:val="19"/>
          <w:lang w:val="en" w:eastAsia="en-GB"/>
        </w:rPr>
        <w:t>see</w:t>
      </w:r>
      <w:r w:rsidR="0092148E" w:rsidRPr="0092148E">
        <w:rPr>
          <w:rFonts w:ascii="Arial" w:eastAsia="Times New Roman" w:hAnsi="Arial" w:cs="Arial"/>
          <w:sz w:val="19"/>
          <w:szCs w:val="19"/>
          <w:lang w:val="en" w:eastAsia="en-GB"/>
        </w:rPr>
        <w:t xml:space="preserve"> </w:t>
      </w:r>
      <w:r w:rsidR="005A12F4" w:rsidRPr="0092148E">
        <w:rPr>
          <w:rFonts w:ascii="Arial" w:eastAsia="Times New Roman" w:hAnsi="Arial" w:cs="Arial"/>
          <w:sz w:val="19"/>
          <w:szCs w:val="19"/>
          <w:lang w:val="en" w:eastAsia="en-GB"/>
        </w:rPr>
        <w:t>“Restricting how we may use your information”</w:t>
      </w:r>
      <w:r w:rsidR="00BD67FF" w:rsidRPr="0092148E">
        <w:rPr>
          <w:rFonts w:ascii="Arial" w:eastAsia="Times New Roman" w:hAnsi="Arial" w:cs="Arial"/>
          <w:sz w:val="19"/>
          <w:szCs w:val="19"/>
          <w:lang w:val="en" w:eastAsia="en-GB"/>
        </w:rPr>
        <w:t>?</w:t>
      </w:r>
    </w:p>
    <w:p w14:paraId="46E12265" w14:textId="4C5F7876" w:rsidR="008F5D61" w:rsidRPr="008E6375" w:rsidRDefault="008F5D61" w:rsidP="6D6D5E81">
      <w:pPr>
        <w:pStyle w:val="ListParagraph"/>
        <w:numPr>
          <w:ilvl w:val="0"/>
          <w:numId w:val="2"/>
        </w:numPr>
        <w:shd w:val="clear" w:color="auto" w:fill="FFFFFF" w:themeFill="background1"/>
        <w:spacing w:after="0" w:line="240" w:lineRule="auto"/>
        <w:jc w:val="both"/>
        <w:rPr>
          <w:rFonts w:ascii="Arial" w:eastAsia="Times New Roman" w:hAnsi="Arial" w:cs="Arial"/>
          <w:sz w:val="19"/>
          <w:szCs w:val="19"/>
          <w:lang w:val="en-US" w:eastAsia="en-GB"/>
        </w:rPr>
      </w:pPr>
      <w:proofErr w:type="gramStart"/>
      <w:r w:rsidRPr="6D6D5E81">
        <w:rPr>
          <w:rFonts w:ascii="Arial" w:eastAsia="Times New Roman" w:hAnsi="Arial" w:cs="Arial"/>
          <w:sz w:val="19"/>
          <w:szCs w:val="19"/>
          <w:lang w:val="en-US" w:eastAsia="en-GB"/>
        </w:rPr>
        <w:t>our</w:t>
      </w:r>
      <w:proofErr w:type="gramEnd"/>
      <w:r w:rsidRPr="6D6D5E81">
        <w:rPr>
          <w:rFonts w:ascii="Arial" w:eastAsia="Times New Roman" w:hAnsi="Arial" w:cs="Arial"/>
          <w:sz w:val="19"/>
          <w:szCs w:val="19"/>
          <w:lang w:val="en-US" w:eastAsia="en-GB"/>
        </w:rPr>
        <w:t xml:space="preserve"> use of your personal information is contrary to law or our other legal obligations.</w:t>
      </w:r>
    </w:p>
    <w:p w14:paraId="45F1587B" w14:textId="77777777" w:rsidR="008F5D61" w:rsidRPr="008E6375" w:rsidRDefault="008F5D61" w:rsidP="00E37132">
      <w:pPr>
        <w:pStyle w:val="ListParagraph"/>
        <w:shd w:val="clear" w:color="auto" w:fill="FFFFFF"/>
        <w:spacing w:after="0" w:line="240" w:lineRule="auto"/>
        <w:ind w:left="360"/>
        <w:jc w:val="both"/>
        <w:rPr>
          <w:rFonts w:ascii="Arial" w:eastAsia="Times New Roman" w:hAnsi="Arial" w:cs="Arial"/>
          <w:sz w:val="19"/>
          <w:szCs w:val="19"/>
          <w:lang w:val="en" w:eastAsia="en-GB"/>
        </w:rPr>
      </w:pPr>
    </w:p>
    <w:p w14:paraId="55828B52" w14:textId="2AA4D9A8" w:rsidR="008F5D61" w:rsidRPr="008E6375" w:rsidRDefault="008F5D61" w:rsidP="467E405C">
      <w:pPr>
        <w:shd w:val="clear" w:color="auto" w:fill="FFFFFF" w:themeFill="background1"/>
        <w:spacing w:after="0" w:line="240" w:lineRule="auto"/>
        <w:jc w:val="both"/>
        <w:rPr>
          <w:rFonts w:ascii="Arial" w:hAnsi="Arial" w:cs="Arial"/>
          <w:sz w:val="19"/>
          <w:szCs w:val="19"/>
          <w:lang w:val="en-US"/>
        </w:rPr>
      </w:pPr>
      <w:r w:rsidRPr="467E405C">
        <w:rPr>
          <w:rFonts w:ascii="Arial" w:hAnsi="Arial" w:cs="Arial"/>
          <w:b/>
          <w:bCs/>
          <w:sz w:val="19"/>
          <w:szCs w:val="19"/>
          <w:lang w:val="en-US"/>
        </w:rPr>
        <w:t>Restricting how we may use your information</w:t>
      </w:r>
      <w:r w:rsidR="002376D2" w:rsidRPr="467E405C">
        <w:rPr>
          <w:rFonts w:ascii="Arial" w:hAnsi="Arial" w:cs="Arial"/>
          <w:b/>
          <w:bCs/>
          <w:sz w:val="19"/>
          <w:szCs w:val="19"/>
          <w:lang w:val="en-US"/>
        </w:rPr>
        <w:t>.</w:t>
      </w:r>
    </w:p>
    <w:p w14:paraId="0C27BC7B" w14:textId="77777777" w:rsidR="008F5D61" w:rsidRPr="008E6375" w:rsidRDefault="008F5D61" w:rsidP="467E405C">
      <w:pPr>
        <w:shd w:val="clear" w:color="auto" w:fill="FFFFFF" w:themeFill="background1"/>
        <w:spacing w:after="0" w:line="240" w:lineRule="auto"/>
        <w:jc w:val="both"/>
        <w:rPr>
          <w:rFonts w:ascii="Arial" w:hAnsi="Arial" w:cs="Arial"/>
          <w:sz w:val="19"/>
          <w:szCs w:val="19"/>
          <w:lang w:val="en-US"/>
        </w:rPr>
      </w:pPr>
      <w:r w:rsidRPr="467E405C">
        <w:rPr>
          <w:rFonts w:ascii="Arial" w:hAnsi="Arial" w:cs="Arial"/>
          <w:sz w:val="19"/>
          <w:szCs w:val="19"/>
          <w:lang w:val="en-US"/>
        </w:rPr>
        <w:t>In some cases, you may ask us to restrict how we use your personal information. This right might apply, for example, where we are checking the accuracy of personal information that we hold about you or we are assessing the objection you have made to our use of your information.</w:t>
      </w:r>
    </w:p>
    <w:p w14:paraId="6B767F8A" w14:textId="77777777" w:rsidR="008F5D61" w:rsidRPr="008E6375" w:rsidRDefault="008F5D61" w:rsidP="00E37132">
      <w:pPr>
        <w:shd w:val="clear" w:color="auto" w:fill="FFFFFF"/>
        <w:spacing w:after="0" w:line="240" w:lineRule="auto"/>
        <w:jc w:val="both"/>
        <w:rPr>
          <w:rFonts w:ascii="Arial" w:hAnsi="Arial" w:cs="Arial"/>
          <w:sz w:val="19"/>
          <w:szCs w:val="19"/>
          <w:lang w:val="en"/>
        </w:rPr>
      </w:pPr>
    </w:p>
    <w:p w14:paraId="3C07CE90" w14:textId="77777777" w:rsidR="008F5D61" w:rsidRPr="008E6375" w:rsidRDefault="008F5D61" w:rsidP="6D6D5E81">
      <w:pPr>
        <w:shd w:val="clear" w:color="auto" w:fill="FFFFFF" w:themeFill="background1"/>
        <w:spacing w:after="0" w:line="240" w:lineRule="auto"/>
        <w:jc w:val="both"/>
        <w:rPr>
          <w:rFonts w:ascii="Arial" w:hAnsi="Arial" w:cs="Arial"/>
          <w:sz w:val="19"/>
          <w:szCs w:val="19"/>
          <w:lang w:val="en-US"/>
        </w:rPr>
      </w:pPr>
      <w:r w:rsidRPr="6D6D5E81">
        <w:rPr>
          <w:rFonts w:ascii="Arial" w:hAnsi="Arial" w:cs="Arial"/>
          <w:sz w:val="19"/>
          <w:szCs w:val="19"/>
          <w:lang w:val="en-US"/>
        </w:rPr>
        <w:t xml:space="preserve">This right might also apply if we no longer have a basis for using your personal </w:t>
      </w:r>
      <w:proofErr w:type="gramStart"/>
      <w:r w:rsidRPr="6D6D5E81">
        <w:rPr>
          <w:rFonts w:ascii="Arial" w:hAnsi="Arial" w:cs="Arial"/>
          <w:sz w:val="19"/>
          <w:szCs w:val="19"/>
          <w:lang w:val="en-US"/>
        </w:rPr>
        <w:t>information</w:t>
      </w:r>
      <w:proofErr w:type="gramEnd"/>
      <w:r w:rsidRPr="6D6D5E81">
        <w:rPr>
          <w:rFonts w:ascii="Arial" w:hAnsi="Arial" w:cs="Arial"/>
          <w:sz w:val="19"/>
          <w:szCs w:val="19"/>
          <w:lang w:val="en-US"/>
        </w:rPr>
        <w:t xml:space="preserve"> but you don't want us to delete the data. Where this right is realistically applied will mean that we may only use the relevant personal information with your consent, for legal claims or where there are other public interest grounds to do so.</w:t>
      </w:r>
    </w:p>
    <w:p w14:paraId="128C46DA" w14:textId="77777777" w:rsidR="008F5D61" w:rsidRPr="008E6375" w:rsidRDefault="008F5D61" w:rsidP="00E37132">
      <w:pPr>
        <w:shd w:val="clear" w:color="auto" w:fill="FFFFFF"/>
        <w:spacing w:after="0" w:line="240" w:lineRule="auto"/>
        <w:jc w:val="both"/>
        <w:rPr>
          <w:rFonts w:ascii="Arial" w:hAnsi="Arial" w:cs="Arial"/>
          <w:sz w:val="19"/>
          <w:szCs w:val="19"/>
          <w:lang w:val="en"/>
        </w:rPr>
      </w:pPr>
    </w:p>
    <w:p w14:paraId="2A86D930" w14:textId="77777777" w:rsidR="008F5D61" w:rsidRPr="008E6375" w:rsidRDefault="008F5D61" w:rsidP="6D6D5E81">
      <w:pPr>
        <w:shd w:val="clear" w:color="auto" w:fill="FFFFFF" w:themeFill="background1"/>
        <w:spacing w:after="0" w:line="240" w:lineRule="auto"/>
        <w:jc w:val="both"/>
        <w:rPr>
          <w:rFonts w:ascii="Arial" w:hAnsi="Arial" w:cs="Arial"/>
          <w:sz w:val="19"/>
          <w:szCs w:val="19"/>
          <w:lang w:val="en-US"/>
        </w:rPr>
      </w:pPr>
      <w:r w:rsidRPr="6D6D5E81">
        <w:rPr>
          <w:rFonts w:ascii="Arial" w:hAnsi="Arial" w:cs="Arial"/>
          <w:sz w:val="19"/>
          <w:szCs w:val="19"/>
          <w:lang w:val="en-US"/>
        </w:rPr>
        <w:t>Please contact us as stated above if you wish to exercise any of these rights.</w:t>
      </w:r>
    </w:p>
    <w:p w14:paraId="1246BE90" w14:textId="77777777" w:rsidR="008F5D61" w:rsidRDefault="008F5D61" w:rsidP="00E37132">
      <w:pPr>
        <w:shd w:val="clear" w:color="auto" w:fill="FFFFFF"/>
        <w:spacing w:after="0" w:line="240" w:lineRule="auto"/>
        <w:jc w:val="both"/>
        <w:rPr>
          <w:rFonts w:ascii="Arial" w:hAnsi="Arial" w:cs="Arial"/>
          <w:sz w:val="19"/>
          <w:szCs w:val="19"/>
          <w:lang w:val="en"/>
        </w:rPr>
      </w:pPr>
    </w:p>
    <w:p w14:paraId="3F094FA9" w14:textId="23335C8E" w:rsidR="008F5D61" w:rsidRPr="008E6375" w:rsidRDefault="008F5D61" w:rsidP="00E37132">
      <w:pPr>
        <w:shd w:val="clear" w:color="auto" w:fill="FFFFFF"/>
        <w:spacing w:after="0" w:line="240" w:lineRule="auto"/>
        <w:jc w:val="both"/>
        <w:outlineLvl w:val="2"/>
        <w:rPr>
          <w:rFonts w:ascii="Arial" w:hAnsi="Arial" w:cs="Arial"/>
          <w:b/>
          <w:sz w:val="19"/>
          <w:szCs w:val="19"/>
          <w:u w:val="single"/>
          <w:lang w:val="en"/>
        </w:rPr>
      </w:pPr>
      <w:r w:rsidRPr="008E6375">
        <w:rPr>
          <w:rFonts w:ascii="Arial" w:hAnsi="Arial" w:cs="Arial"/>
          <w:b/>
          <w:sz w:val="19"/>
          <w:szCs w:val="19"/>
          <w:u w:val="single"/>
          <w:lang w:val="en"/>
        </w:rPr>
        <w:t>Profiling or automated decision-making processes</w:t>
      </w:r>
    </w:p>
    <w:p w14:paraId="6341ECD2" w14:textId="7E234238" w:rsidR="008F5D61" w:rsidRPr="008E6375" w:rsidRDefault="008F5D61" w:rsidP="6D6D5E81">
      <w:pPr>
        <w:shd w:val="clear" w:color="auto" w:fill="FFFFFF" w:themeFill="background1"/>
        <w:spacing w:after="0" w:line="240" w:lineRule="auto"/>
        <w:jc w:val="both"/>
        <w:rPr>
          <w:rFonts w:ascii="Arial" w:hAnsi="Arial" w:cs="Arial"/>
          <w:sz w:val="19"/>
          <w:szCs w:val="19"/>
          <w:lang w:val="en-US"/>
        </w:rPr>
      </w:pPr>
      <w:r w:rsidRPr="6D6D5E81">
        <w:rPr>
          <w:rFonts w:ascii="Arial" w:hAnsi="Arial" w:cs="Arial"/>
          <w:sz w:val="19"/>
          <w:szCs w:val="19"/>
          <w:lang w:val="en-US"/>
        </w:rPr>
        <w:t xml:space="preserve">Current eligibility for </w:t>
      </w:r>
      <w:proofErr w:type="spellStart"/>
      <w:r w:rsidRPr="6D6D5E81">
        <w:rPr>
          <w:rFonts w:ascii="Arial" w:hAnsi="Arial" w:cs="Arial"/>
          <w:sz w:val="19"/>
          <w:szCs w:val="19"/>
          <w:lang w:val="en-US"/>
        </w:rPr>
        <w:t>programmes</w:t>
      </w:r>
      <w:proofErr w:type="spellEnd"/>
      <w:r w:rsidRPr="6D6D5E81">
        <w:rPr>
          <w:rFonts w:ascii="Arial" w:hAnsi="Arial" w:cs="Arial"/>
          <w:sz w:val="19"/>
          <w:szCs w:val="19"/>
          <w:lang w:val="en-US"/>
        </w:rPr>
        <w:t xml:space="preserve">/projects is based on personal and sensitive data - this will have been discussed with you </w:t>
      </w:r>
      <w:r w:rsidR="007F7DC2" w:rsidRPr="6D6D5E81">
        <w:rPr>
          <w:rFonts w:ascii="Arial" w:hAnsi="Arial" w:cs="Arial"/>
          <w:sz w:val="19"/>
          <w:szCs w:val="19"/>
          <w:lang w:val="en-US"/>
        </w:rPr>
        <w:t xml:space="preserve">at registration </w:t>
      </w:r>
      <w:r w:rsidRPr="6D6D5E81">
        <w:rPr>
          <w:rFonts w:ascii="Arial" w:hAnsi="Arial" w:cs="Arial"/>
          <w:sz w:val="19"/>
          <w:szCs w:val="19"/>
          <w:lang w:val="en-US"/>
        </w:rPr>
        <w:t>before being asked to sign t</w:t>
      </w:r>
      <w:r w:rsidR="007F7DC2" w:rsidRPr="6D6D5E81">
        <w:rPr>
          <w:rFonts w:ascii="Arial" w:hAnsi="Arial" w:cs="Arial"/>
          <w:sz w:val="19"/>
          <w:szCs w:val="19"/>
          <w:lang w:val="en-US"/>
        </w:rPr>
        <w:t>he Registration F</w:t>
      </w:r>
      <w:r w:rsidRPr="6D6D5E81">
        <w:rPr>
          <w:rFonts w:ascii="Arial" w:hAnsi="Arial" w:cs="Arial"/>
          <w:sz w:val="19"/>
          <w:szCs w:val="19"/>
          <w:lang w:val="en-US"/>
        </w:rPr>
        <w:t>orm.</w:t>
      </w:r>
    </w:p>
    <w:p w14:paraId="732719BD" w14:textId="77777777" w:rsidR="008F5D61" w:rsidRPr="008E6375" w:rsidRDefault="008F5D61" w:rsidP="00E37132">
      <w:pPr>
        <w:shd w:val="clear" w:color="auto" w:fill="FFFFFF"/>
        <w:spacing w:after="0" w:line="240" w:lineRule="auto"/>
        <w:jc w:val="both"/>
        <w:rPr>
          <w:rFonts w:ascii="Arial" w:hAnsi="Arial" w:cs="Arial"/>
          <w:sz w:val="19"/>
          <w:szCs w:val="19"/>
          <w:lang w:val="en"/>
        </w:rPr>
      </w:pPr>
    </w:p>
    <w:p w14:paraId="3E13659D" w14:textId="77777777" w:rsidR="008F5D61" w:rsidRDefault="008F5D61" w:rsidP="6D6D5E81">
      <w:pPr>
        <w:shd w:val="clear" w:color="auto" w:fill="FFFFFF" w:themeFill="background1"/>
        <w:spacing w:after="0" w:line="240" w:lineRule="auto"/>
        <w:jc w:val="both"/>
        <w:rPr>
          <w:rFonts w:ascii="Arial" w:hAnsi="Arial" w:cs="Arial"/>
          <w:sz w:val="19"/>
          <w:szCs w:val="19"/>
          <w:lang w:val="en-US"/>
        </w:rPr>
      </w:pPr>
      <w:r w:rsidRPr="6D6D5E81">
        <w:rPr>
          <w:rFonts w:ascii="Arial" w:hAnsi="Arial" w:cs="Arial"/>
          <w:sz w:val="19"/>
          <w:szCs w:val="19"/>
          <w:lang w:val="en-US"/>
        </w:rPr>
        <w:t>To assist you in the future we may provide information about new projects that you would be eligible for, this will be based on personal data you have provided as per legal basis above.</w:t>
      </w:r>
    </w:p>
    <w:p w14:paraId="6B67C94B" w14:textId="77777777" w:rsidR="007F7DC2" w:rsidRDefault="007F7DC2" w:rsidP="00E37132">
      <w:pPr>
        <w:shd w:val="clear" w:color="auto" w:fill="FFFFFF"/>
        <w:spacing w:after="0" w:line="240" w:lineRule="auto"/>
        <w:jc w:val="both"/>
        <w:rPr>
          <w:rFonts w:ascii="Arial" w:hAnsi="Arial" w:cs="Arial"/>
          <w:sz w:val="19"/>
          <w:szCs w:val="19"/>
          <w:lang w:val="en"/>
        </w:rPr>
      </w:pPr>
    </w:p>
    <w:p w14:paraId="238C30C7" w14:textId="77777777" w:rsidR="004E182A" w:rsidRDefault="004E182A" w:rsidP="00E37132">
      <w:pPr>
        <w:shd w:val="clear" w:color="auto" w:fill="FFFFFF"/>
        <w:spacing w:after="0" w:line="240" w:lineRule="auto"/>
        <w:jc w:val="both"/>
        <w:rPr>
          <w:rFonts w:ascii="Arial" w:hAnsi="Arial" w:cs="Arial"/>
          <w:sz w:val="19"/>
          <w:szCs w:val="19"/>
          <w:lang w:val="en"/>
        </w:rPr>
      </w:pPr>
    </w:p>
    <w:p w14:paraId="09CC5D14" w14:textId="77777777" w:rsidR="007F7DC2" w:rsidRPr="008210A3" w:rsidRDefault="007F7DC2" w:rsidP="00E37132">
      <w:pPr>
        <w:shd w:val="clear" w:color="auto" w:fill="FFFFFF"/>
        <w:spacing w:after="0" w:line="240" w:lineRule="auto"/>
        <w:jc w:val="both"/>
        <w:outlineLvl w:val="2"/>
        <w:rPr>
          <w:rFonts w:ascii="Arial" w:hAnsi="Arial" w:cs="Arial"/>
          <w:b/>
          <w:sz w:val="19"/>
          <w:szCs w:val="19"/>
          <w:u w:val="single"/>
          <w:lang w:val="en"/>
        </w:rPr>
      </w:pPr>
      <w:r w:rsidRPr="008210A3">
        <w:rPr>
          <w:rFonts w:ascii="Arial" w:hAnsi="Arial" w:cs="Arial"/>
          <w:b/>
          <w:sz w:val="19"/>
          <w:szCs w:val="19"/>
          <w:u w:val="single"/>
          <w:lang w:val="en"/>
        </w:rPr>
        <w:t>Complaints</w:t>
      </w:r>
    </w:p>
    <w:p w14:paraId="728F18FA" w14:textId="4B4B2F10" w:rsidR="007F7DC2" w:rsidRPr="008210A3" w:rsidRDefault="007F7DC2" w:rsidP="00E37132">
      <w:pPr>
        <w:shd w:val="clear" w:color="auto" w:fill="FFFFFF"/>
        <w:spacing w:after="0" w:line="240" w:lineRule="auto"/>
        <w:jc w:val="both"/>
        <w:rPr>
          <w:rFonts w:ascii="Arial" w:hAnsi="Arial" w:cs="Arial"/>
          <w:sz w:val="19"/>
          <w:szCs w:val="19"/>
          <w:lang w:val="en"/>
        </w:rPr>
      </w:pPr>
      <w:r w:rsidRPr="008210A3">
        <w:rPr>
          <w:rFonts w:ascii="Arial" w:hAnsi="Arial" w:cs="Arial"/>
          <w:sz w:val="19"/>
          <w:szCs w:val="19"/>
          <w:lang w:val="en"/>
        </w:rPr>
        <w:t xml:space="preserve">We aim to directly resolve all complaints about how we handle personal information. If your complaint is about how we have handled your personal information, you can contact the Council's Data Protection Officer by </w:t>
      </w:r>
      <w:hyperlink r:id="rId18" w:history="1">
        <w:r w:rsidRPr="008210A3">
          <w:rPr>
            <w:rFonts w:ascii="Arial" w:hAnsi="Arial" w:cs="Arial"/>
            <w:sz w:val="19"/>
            <w:szCs w:val="19"/>
            <w:lang w:val="en"/>
          </w:rPr>
          <w:t>Email</w:t>
        </w:r>
      </w:hyperlink>
      <w:r w:rsidRPr="008210A3">
        <w:rPr>
          <w:rFonts w:ascii="Arial" w:hAnsi="Arial" w:cs="Arial"/>
          <w:sz w:val="19"/>
          <w:szCs w:val="19"/>
          <w:lang w:val="en"/>
        </w:rPr>
        <w:t xml:space="preserve"> - </w:t>
      </w:r>
      <w:hyperlink r:id="rId19" w:history="1">
        <w:r w:rsidRPr="008210A3">
          <w:rPr>
            <w:rStyle w:val="Hyperlink"/>
            <w:rFonts w:ascii="Arial" w:hAnsi="Arial" w:cs="Arial"/>
            <w:sz w:val="19"/>
            <w:szCs w:val="19"/>
            <w:lang w:val="en"/>
          </w:rPr>
          <w:t>DataProtection@northlan.gov.uk</w:t>
        </w:r>
      </w:hyperlink>
      <w:r w:rsidRPr="008210A3">
        <w:rPr>
          <w:rFonts w:ascii="Arial" w:hAnsi="Arial" w:cs="Arial"/>
          <w:sz w:val="19"/>
          <w:szCs w:val="19"/>
          <w:lang w:val="en"/>
        </w:rPr>
        <w:t>.</w:t>
      </w:r>
    </w:p>
    <w:p w14:paraId="6296CFEB" w14:textId="28A03A9A" w:rsidR="007F7DC2" w:rsidRPr="008210A3" w:rsidRDefault="007F7DC2" w:rsidP="00E37132">
      <w:pPr>
        <w:shd w:val="clear" w:color="auto" w:fill="FFFFFF"/>
        <w:spacing w:after="0" w:line="240" w:lineRule="auto"/>
        <w:jc w:val="both"/>
        <w:rPr>
          <w:rFonts w:ascii="Arial" w:hAnsi="Arial" w:cs="Arial"/>
          <w:sz w:val="19"/>
          <w:szCs w:val="19"/>
          <w:lang w:val="en"/>
        </w:rPr>
      </w:pPr>
    </w:p>
    <w:p w14:paraId="5404EA17" w14:textId="77777777" w:rsidR="008210A3" w:rsidRPr="008210A3" w:rsidRDefault="008210A3" w:rsidP="008210A3">
      <w:pPr>
        <w:shd w:val="clear" w:color="auto" w:fill="FFFFFF"/>
        <w:jc w:val="both"/>
        <w:rPr>
          <w:rFonts w:ascii="Arial" w:hAnsi="Arial" w:cs="Arial"/>
          <w:sz w:val="19"/>
          <w:szCs w:val="19"/>
          <w:lang w:val="en"/>
        </w:rPr>
      </w:pPr>
      <w:r w:rsidRPr="008210A3">
        <w:rPr>
          <w:rFonts w:ascii="Arial" w:hAnsi="Arial" w:cs="Arial"/>
          <w:sz w:val="19"/>
          <w:szCs w:val="19"/>
          <w:lang w:val="en"/>
        </w:rPr>
        <w:t xml:space="preserve">However, you also have the right to lodge a complaint with the Information Commissioner's Office, who can be contacted by post at: </w:t>
      </w:r>
    </w:p>
    <w:p w14:paraId="5B9544AD" w14:textId="77777777" w:rsidR="008210A3" w:rsidRPr="008210A3" w:rsidRDefault="008210A3" w:rsidP="008210A3">
      <w:pPr>
        <w:shd w:val="clear" w:color="auto" w:fill="FFFFFF"/>
        <w:jc w:val="both"/>
        <w:rPr>
          <w:rFonts w:ascii="Arial" w:hAnsi="Arial" w:cs="Arial"/>
          <w:sz w:val="19"/>
          <w:szCs w:val="19"/>
          <w:lang w:val="en"/>
        </w:rPr>
      </w:pPr>
      <w:r w:rsidRPr="008210A3">
        <w:rPr>
          <w:rFonts w:ascii="Arial" w:hAnsi="Arial" w:cs="Arial"/>
          <w:sz w:val="19"/>
          <w:szCs w:val="19"/>
          <w:lang w:val="en"/>
        </w:rPr>
        <w:t>Information Commissioner's Office- Scotland</w:t>
      </w:r>
    </w:p>
    <w:p w14:paraId="08789644" w14:textId="77777777" w:rsidR="008210A3" w:rsidRPr="008210A3" w:rsidRDefault="008210A3" w:rsidP="008210A3">
      <w:pPr>
        <w:shd w:val="clear" w:color="auto" w:fill="FFFFFF"/>
        <w:jc w:val="both"/>
        <w:rPr>
          <w:rFonts w:ascii="Arial" w:hAnsi="Arial" w:cs="Arial"/>
          <w:sz w:val="19"/>
          <w:szCs w:val="19"/>
          <w:lang w:val="en"/>
        </w:rPr>
      </w:pPr>
      <w:r w:rsidRPr="008210A3">
        <w:rPr>
          <w:rFonts w:ascii="Arial" w:hAnsi="Arial" w:cs="Arial"/>
          <w:sz w:val="19"/>
          <w:szCs w:val="19"/>
          <w:lang w:val="en"/>
        </w:rPr>
        <w:t>45 Melville Street</w:t>
      </w:r>
    </w:p>
    <w:p w14:paraId="15295405" w14:textId="77777777" w:rsidR="008210A3" w:rsidRPr="008210A3" w:rsidRDefault="008210A3" w:rsidP="008210A3">
      <w:pPr>
        <w:shd w:val="clear" w:color="auto" w:fill="FFFFFF"/>
        <w:jc w:val="both"/>
        <w:rPr>
          <w:rFonts w:ascii="Arial" w:hAnsi="Arial" w:cs="Arial"/>
          <w:sz w:val="19"/>
          <w:szCs w:val="19"/>
          <w:lang w:val="en"/>
        </w:rPr>
      </w:pPr>
      <w:r w:rsidRPr="008210A3">
        <w:rPr>
          <w:rFonts w:ascii="Arial" w:hAnsi="Arial" w:cs="Arial"/>
          <w:sz w:val="19"/>
          <w:szCs w:val="19"/>
          <w:lang w:val="en"/>
        </w:rPr>
        <w:t>Edinburgh</w:t>
      </w:r>
    </w:p>
    <w:p w14:paraId="6D8908D3" w14:textId="77777777" w:rsidR="008210A3" w:rsidRPr="008210A3" w:rsidRDefault="008210A3" w:rsidP="008210A3">
      <w:pPr>
        <w:shd w:val="clear" w:color="auto" w:fill="FFFFFF"/>
        <w:jc w:val="both"/>
        <w:rPr>
          <w:rFonts w:ascii="Arial" w:hAnsi="Arial" w:cs="Arial"/>
          <w:sz w:val="19"/>
          <w:szCs w:val="19"/>
          <w:lang w:val="en"/>
        </w:rPr>
      </w:pPr>
      <w:r w:rsidRPr="008210A3">
        <w:rPr>
          <w:rFonts w:ascii="Arial" w:hAnsi="Arial" w:cs="Arial"/>
          <w:sz w:val="19"/>
          <w:szCs w:val="19"/>
          <w:lang w:val="en"/>
        </w:rPr>
        <w:t>EH3 7HL</w:t>
      </w:r>
    </w:p>
    <w:p w14:paraId="3D246BA8" w14:textId="77777777" w:rsidR="008210A3" w:rsidRPr="008210A3" w:rsidRDefault="008210A3" w:rsidP="008210A3">
      <w:pPr>
        <w:shd w:val="clear" w:color="auto" w:fill="FFFFFF"/>
        <w:jc w:val="both"/>
        <w:rPr>
          <w:rFonts w:ascii="Arial" w:hAnsi="Arial" w:cs="Arial"/>
          <w:sz w:val="19"/>
          <w:szCs w:val="19"/>
          <w:lang w:val="en"/>
        </w:rPr>
      </w:pPr>
      <w:r w:rsidRPr="008210A3">
        <w:rPr>
          <w:rFonts w:ascii="Arial" w:hAnsi="Arial" w:cs="Arial"/>
          <w:sz w:val="19"/>
          <w:szCs w:val="19"/>
          <w:lang w:val="en"/>
        </w:rPr>
        <w:t>Telephone: 0303 123 1115</w:t>
      </w:r>
    </w:p>
    <w:p w14:paraId="20EEAD07" w14:textId="4328AADD" w:rsidR="008210A3" w:rsidRPr="008210A3" w:rsidRDefault="008210A3" w:rsidP="008210A3">
      <w:pPr>
        <w:shd w:val="clear" w:color="auto" w:fill="FFFFFF"/>
        <w:jc w:val="both"/>
        <w:rPr>
          <w:rFonts w:ascii="Arial" w:hAnsi="Arial" w:cs="Arial"/>
          <w:sz w:val="19"/>
          <w:szCs w:val="19"/>
          <w:lang w:val="en"/>
        </w:rPr>
      </w:pPr>
      <w:r w:rsidRPr="008210A3">
        <w:rPr>
          <w:rFonts w:ascii="Arial" w:hAnsi="Arial" w:cs="Arial"/>
          <w:sz w:val="19"/>
          <w:szCs w:val="19"/>
          <w:lang w:val="en"/>
        </w:rPr>
        <w:t xml:space="preserve">Email: </w:t>
      </w:r>
      <w:hyperlink r:id="rId20" w:history="1">
        <w:r w:rsidRPr="008210A3">
          <w:rPr>
            <w:rStyle w:val="Hyperlink"/>
            <w:rFonts w:ascii="Arial" w:hAnsi="Arial" w:cs="Arial"/>
            <w:sz w:val="19"/>
            <w:szCs w:val="19"/>
            <w:lang w:val="en"/>
          </w:rPr>
          <w:t>Scotland@ico.org.uk</w:t>
        </w:r>
      </w:hyperlink>
    </w:p>
    <w:p w14:paraId="1275117E" w14:textId="701641FE" w:rsidR="008F5D61" w:rsidRPr="001B5A2B" w:rsidRDefault="002D6276" w:rsidP="008210A3">
      <w:pPr>
        <w:shd w:val="clear" w:color="auto" w:fill="FFFFFF"/>
        <w:jc w:val="both"/>
        <w:rPr>
          <w:rFonts w:ascii="Arial" w:hAnsi="Arial" w:cs="Arial"/>
          <w:sz w:val="19"/>
          <w:szCs w:val="19"/>
          <w:lang w:val="en"/>
        </w:rPr>
      </w:pPr>
      <w:r w:rsidRPr="008210A3">
        <w:rPr>
          <w:rFonts w:ascii="Arial" w:hAnsi="Arial" w:cs="Arial"/>
          <w:sz w:val="19"/>
          <w:szCs w:val="19"/>
          <w:lang w:val="en"/>
        </w:rPr>
        <w:t xml:space="preserve">Please note if your complaint is not about a data protection matter or concerns the handling of personal </w:t>
      </w:r>
      <w:r w:rsidR="002376D2" w:rsidRPr="008210A3">
        <w:rPr>
          <w:rFonts w:ascii="Arial" w:hAnsi="Arial" w:cs="Arial"/>
          <w:sz w:val="19"/>
          <w:szCs w:val="19"/>
          <w:lang w:val="en"/>
        </w:rPr>
        <w:t>information,</w:t>
      </w:r>
      <w:r w:rsidRPr="008210A3">
        <w:rPr>
          <w:rFonts w:ascii="Arial" w:hAnsi="Arial" w:cs="Arial"/>
          <w:sz w:val="19"/>
          <w:szCs w:val="19"/>
          <w:lang w:val="en"/>
        </w:rPr>
        <w:t xml:space="preserve"> please contact us using the </w:t>
      </w:r>
      <w:hyperlink r:id="rId21" w:history="1">
        <w:r w:rsidRPr="008210A3">
          <w:rPr>
            <w:rFonts w:ascii="Arial" w:hAnsi="Arial" w:cs="Arial"/>
            <w:sz w:val="19"/>
            <w:szCs w:val="19"/>
            <w:lang w:val="en"/>
          </w:rPr>
          <w:t>complaints procedures</w:t>
        </w:r>
      </w:hyperlink>
      <w:r w:rsidRPr="008210A3">
        <w:rPr>
          <w:rFonts w:ascii="Arial" w:hAnsi="Arial" w:cs="Arial"/>
          <w:sz w:val="19"/>
          <w:szCs w:val="19"/>
          <w:lang w:val="en"/>
        </w:rPr>
        <w:t xml:space="preserve"> in place.</w:t>
      </w:r>
    </w:p>
    <w:sectPr w:rsidR="008F5D61" w:rsidRPr="001B5A2B" w:rsidSect="00FB1CE7">
      <w:headerReference w:type="even" r:id="rId22"/>
      <w:headerReference w:type="default" r:id="rId23"/>
      <w:footerReference w:type="even" r:id="rId24"/>
      <w:footerReference w:type="default" r:id="rId25"/>
      <w:headerReference w:type="first" r:id="rId26"/>
      <w:footerReference w:type="first" r:id="rId27"/>
      <w:pgSz w:w="11906" w:h="16838"/>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C7109" w14:textId="77777777" w:rsidR="009105A5" w:rsidRDefault="009105A5" w:rsidP="00CE3E92">
      <w:pPr>
        <w:spacing w:after="0" w:line="240" w:lineRule="auto"/>
      </w:pPr>
      <w:r>
        <w:separator/>
      </w:r>
    </w:p>
  </w:endnote>
  <w:endnote w:type="continuationSeparator" w:id="0">
    <w:p w14:paraId="59CE8F5E" w14:textId="77777777" w:rsidR="009105A5" w:rsidRDefault="009105A5" w:rsidP="00CE3E92">
      <w:pPr>
        <w:spacing w:after="0" w:line="240" w:lineRule="auto"/>
      </w:pPr>
      <w:r>
        <w:continuationSeparator/>
      </w:r>
    </w:p>
  </w:endnote>
  <w:endnote w:type="continuationNotice" w:id="1">
    <w:p w14:paraId="2B5E65BC" w14:textId="77777777" w:rsidR="009105A5" w:rsidRDefault="00910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F24F" w14:textId="77777777" w:rsidR="003A76EE" w:rsidRDefault="003A7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3D4E" w14:textId="1B9C7B71" w:rsidR="00CB0A67" w:rsidRDefault="00CB0A67" w:rsidP="00CB0A67">
    <w:pPr>
      <w:pStyle w:val="Footer"/>
      <w:jc w:val="right"/>
    </w:pPr>
  </w:p>
  <w:p w14:paraId="5A6D7677" w14:textId="28CE1E29" w:rsidR="00CE3E92" w:rsidRDefault="00CE3E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287B" w14:textId="3BEF9FA6" w:rsidR="00D869F4" w:rsidRDefault="00D869F4" w:rsidP="00D869F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4FA5" w14:textId="77777777" w:rsidR="009105A5" w:rsidRDefault="009105A5" w:rsidP="00CE3E92">
      <w:pPr>
        <w:spacing w:after="0" w:line="240" w:lineRule="auto"/>
      </w:pPr>
      <w:r>
        <w:separator/>
      </w:r>
    </w:p>
  </w:footnote>
  <w:footnote w:type="continuationSeparator" w:id="0">
    <w:p w14:paraId="2DB33108" w14:textId="77777777" w:rsidR="009105A5" w:rsidRDefault="009105A5" w:rsidP="00CE3E92">
      <w:pPr>
        <w:spacing w:after="0" w:line="240" w:lineRule="auto"/>
      </w:pPr>
      <w:r>
        <w:continuationSeparator/>
      </w:r>
    </w:p>
  </w:footnote>
  <w:footnote w:type="continuationNotice" w:id="1">
    <w:p w14:paraId="3E1306C7" w14:textId="77777777" w:rsidR="009105A5" w:rsidRDefault="009105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5102" w14:textId="77777777" w:rsidR="003A76EE" w:rsidRDefault="003A7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5"/>
      <w:gridCol w:w="3325"/>
      <w:gridCol w:w="3325"/>
    </w:tblGrid>
    <w:tr w:rsidR="2580EB2D" w14:paraId="2CB32416" w14:textId="77777777" w:rsidTr="2580EB2D">
      <w:trPr>
        <w:trHeight w:val="300"/>
      </w:trPr>
      <w:tc>
        <w:tcPr>
          <w:tcW w:w="3325" w:type="dxa"/>
        </w:tcPr>
        <w:p w14:paraId="2DD2A6C2" w14:textId="31637B60" w:rsidR="2580EB2D" w:rsidRDefault="2580EB2D" w:rsidP="2580EB2D">
          <w:pPr>
            <w:pStyle w:val="Header"/>
            <w:ind w:left="-115"/>
          </w:pPr>
        </w:p>
      </w:tc>
      <w:tc>
        <w:tcPr>
          <w:tcW w:w="3325" w:type="dxa"/>
        </w:tcPr>
        <w:p w14:paraId="63BB2082" w14:textId="139BC6C8" w:rsidR="2580EB2D" w:rsidRDefault="2580EB2D" w:rsidP="2580EB2D">
          <w:pPr>
            <w:pStyle w:val="Header"/>
            <w:jc w:val="center"/>
          </w:pPr>
        </w:p>
      </w:tc>
      <w:tc>
        <w:tcPr>
          <w:tcW w:w="3325" w:type="dxa"/>
        </w:tcPr>
        <w:p w14:paraId="06A276CB" w14:textId="126EF7C9" w:rsidR="2580EB2D" w:rsidRDefault="2580EB2D" w:rsidP="2580EB2D">
          <w:pPr>
            <w:pStyle w:val="Header"/>
            <w:ind w:right="-115"/>
            <w:jc w:val="right"/>
          </w:pPr>
        </w:p>
      </w:tc>
    </w:tr>
  </w:tbl>
  <w:p w14:paraId="14D7927F" w14:textId="00EC925C" w:rsidR="00CE3E92" w:rsidRDefault="00CE3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A6DE" w14:textId="77777777" w:rsidR="003A76EE" w:rsidRDefault="003A7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43B51"/>
    <w:multiLevelType w:val="hybridMultilevel"/>
    <w:tmpl w:val="8AC64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A365804"/>
    <w:multiLevelType w:val="hybridMultilevel"/>
    <w:tmpl w:val="C280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304750">
    <w:abstractNumId w:val="1"/>
  </w:num>
  <w:num w:numId="2" w16cid:durableId="207253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59"/>
    <w:rsid w:val="000037D9"/>
    <w:rsid w:val="000405DC"/>
    <w:rsid w:val="0006576D"/>
    <w:rsid w:val="00087539"/>
    <w:rsid w:val="000E043B"/>
    <w:rsid w:val="000F0E3F"/>
    <w:rsid w:val="000F48D5"/>
    <w:rsid w:val="000F767D"/>
    <w:rsid w:val="001177F3"/>
    <w:rsid w:val="00131F1D"/>
    <w:rsid w:val="00141E4B"/>
    <w:rsid w:val="00194819"/>
    <w:rsid w:val="001A5E34"/>
    <w:rsid w:val="001B564D"/>
    <w:rsid w:val="001B5A2B"/>
    <w:rsid w:val="001F2F30"/>
    <w:rsid w:val="00215FC9"/>
    <w:rsid w:val="002376D2"/>
    <w:rsid w:val="00271C96"/>
    <w:rsid w:val="0027510F"/>
    <w:rsid w:val="002A1403"/>
    <w:rsid w:val="002A5B85"/>
    <w:rsid w:val="002D3E12"/>
    <w:rsid w:val="002D6276"/>
    <w:rsid w:val="002F675D"/>
    <w:rsid w:val="00356CF2"/>
    <w:rsid w:val="003578D3"/>
    <w:rsid w:val="003830AF"/>
    <w:rsid w:val="003907D1"/>
    <w:rsid w:val="00391C91"/>
    <w:rsid w:val="003A76EE"/>
    <w:rsid w:val="003B1D45"/>
    <w:rsid w:val="003F1B12"/>
    <w:rsid w:val="00406BD5"/>
    <w:rsid w:val="0046229D"/>
    <w:rsid w:val="004D03C5"/>
    <w:rsid w:val="004D6994"/>
    <w:rsid w:val="004E182A"/>
    <w:rsid w:val="00545C84"/>
    <w:rsid w:val="00547547"/>
    <w:rsid w:val="00590396"/>
    <w:rsid w:val="005A12F4"/>
    <w:rsid w:val="005B7FB2"/>
    <w:rsid w:val="005C310A"/>
    <w:rsid w:val="005D0DAB"/>
    <w:rsid w:val="005F1915"/>
    <w:rsid w:val="006461FD"/>
    <w:rsid w:val="006D5ADD"/>
    <w:rsid w:val="006E19DD"/>
    <w:rsid w:val="006F391B"/>
    <w:rsid w:val="00741B18"/>
    <w:rsid w:val="00753188"/>
    <w:rsid w:val="007561EF"/>
    <w:rsid w:val="007622A6"/>
    <w:rsid w:val="007A57E2"/>
    <w:rsid w:val="007F239C"/>
    <w:rsid w:val="007F7DC2"/>
    <w:rsid w:val="008210A3"/>
    <w:rsid w:val="00837808"/>
    <w:rsid w:val="00855788"/>
    <w:rsid w:val="00855AEA"/>
    <w:rsid w:val="00863E35"/>
    <w:rsid w:val="008D7453"/>
    <w:rsid w:val="008E64BA"/>
    <w:rsid w:val="008F1C75"/>
    <w:rsid w:val="008F31AE"/>
    <w:rsid w:val="008F5D61"/>
    <w:rsid w:val="009105A5"/>
    <w:rsid w:val="0092148E"/>
    <w:rsid w:val="00937A10"/>
    <w:rsid w:val="009419B4"/>
    <w:rsid w:val="009664FE"/>
    <w:rsid w:val="0098946B"/>
    <w:rsid w:val="009B5F2F"/>
    <w:rsid w:val="009E0DE7"/>
    <w:rsid w:val="009E405E"/>
    <w:rsid w:val="00A072E2"/>
    <w:rsid w:val="00A723CF"/>
    <w:rsid w:val="00AB2E6C"/>
    <w:rsid w:val="00AC0961"/>
    <w:rsid w:val="00AD041B"/>
    <w:rsid w:val="00AD1185"/>
    <w:rsid w:val="00AE71A6"/>
    <w:rsid w:val="00AF3226"/>
    <w:rsid w:val="00B22590"/>
    <w:rsid w:val="00B531F5"/>
    <w:rsid w:val="00B82014"/>
    <w:rsid w:val="00BA7D12"/>
    <w:rsid w:val="00BB4EF1"/>
    <w:rsid w:val="00BD2C35"/>
    <w:rsid w:val="00BD651D"/>
    <w:rsid w:val="00BD67FF"/>
    <w:rsid w:val="00BF7CC3"/>
    <w:rsid w:val="00C04AF9"/>
    <w:rsid w:val="00C050D0"/>
    <w:rsid w:val="00C26D59"/>
    <w:rsid w:val="00C30E38"/>
    <w:rsid w:val="00C50FB1"/>
    <w:rsid w:val="00C76F14"/>
    <w:rsid w:val="00CB0A67"/>
    <w:rsid w:val="00CE3E92"/>
    <w:rsid w:val="00D3534F"/>
    <w:rsid w:val="00D5607F"/>
    <w:rsid w:val="00D869F4"/>
    <w:rsid w:val="00DB1823"/>
    <w:rsid w:val="00DD0C3B"/>
    <w:rsid w:val="00DF2C6C"/>
    <w:rsid w:val="00E37132"/>
    <w:rsid w:val="00E47A5B"/>
    <w:rsid w:val="00E47ECA"/>
    <w:rsid w:val="00E55F63"/>
    <w:rsid w:val="00E75ADE"/>
    <w:rsid w:val="00F104A0"/>
    <w:rsid w:val="00F33EC5"/>
    <w:rsid w:val="00F40AF6"/>
    <w:rsid w:val="00F81D0D"/>
    <w:rsid w:val="00F830B3"/>
    <w:rsid w:val="00F91CD6"/>
    <w:rsid w:val="00F94420"/>
    <w:rsid w:val="00FB1CE7"/>
    <w:rsid w:val="00FC64A7"/>
    <w:rsid w:val="00FD0359"/>
    <w:rsid w:val="00FD5ED9"/>
    <w:rsid w:val="0124D496"/>
    <w:rsid w:val="01E2FE40"/>
    <w:rsid w:val="0602D825"/>
    <w:rsid w:val="0646A024"/>
    <w:rsid w:val="0E24F02A"/>
    <w:rsid w:val="0F3D55A0"/>
    <w:rsid w:val="1129CFBF"/>
    <w:rsid w:val="11D550F1"/>
    <w:rsid w:val="1407546C"/>
    <w:rsid w:val="164AABFC"/>
    <w:rsid w:val="16D2D114"/>
    <w:rsid w:val="1C97E681"/>
    <w:rsid w:val="1CD3F2F8"/>
    <w:rsid w:val="2580EB2D"/>
    <w:rsid w:val="25AE1DF8"/>
    <w:rsid w:val="25C0028F"/>
    <w:rsid w:val="267AD53E"/>
    <w:rsid w:val="30E14E25"/>
    <w:rsid w:val="37EF4992"/>
    <w:rsid w:val="3AC63CA0"/>
    <w:rsid w:val="3C760278"/>
    <w:rsid w:val="411275E4"/>
    <w:rsid w:val="42645728"/>
    <w:rsid w:val="467E405C"/>
    <w:rsid w:val="47688F0B"/>
    <w:rsid w:val="491D87C9"/>
    <w:rsid w:val="4BCE91A7"/>
    <w:rsid w:val="4CC9D55B"/>
    <w:rsid w:val="4CFD5D37"/>
    <w:rsid w:val="55E2E274"/>
    <w:rsid w:val="66D36EFE"/>
    <w:rsid w:val="6BAEFF7D"/>
    <w:rsid w:val="6D6D5E81"/>
    <w:rsid w:val="72E3CDFC"/>
    <w:rsid w:val="75A133F7"/>
    <w:rsid w:val="76F1B224"/>
    <w:rsid w:val="7BC52347"/>
    <w:rsid w:val="7D60F3A8"/>
    <w:rsid w:val="7EFCC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FDA9"/>
  <w15:chartTrackingRefBased/>
  <w15:docId w15:val="{82EF0971-A32D-40A5-8124-9AE0FF5B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5D61"/>
    <w:rPr>
      <w:color w:val="0563C1" w:themeColor="hyperlink"/>
      <w:u w:val="single"/>
    </w:rPr>
  </w:style>
  <w:style w:type="character" w:styleId="UnresolvedMention">
    <w:name w:val="Unresolved Mention"/>
    <w:basedOn w:val="DefaultParagraphFont"/>
    <w:uiPriority w:val="99"/>
    <w:semiHidden/>
    <w:unhideWhenUsed/>
    <w:rsid w:val="008F5D61"/>
    <w:rPr>
      <w:color w:val="605E5C"/>
      <w:shd w:val="clear" w:color="auto" w:fill="E1DFDD"/>
    </w:rPr>
  </w:style>
  <w:style w:type="paragraph" w:styleId="ListParagraph">
    <w:name w:val="List Paragraph"/>
    <w:basedOn w:val="Normal"/>
    <w:uiPriority w:val="34"/>
    <w:qFormat/>
    <w:rsid w:val="008F5D61"/>
    <w:pPr>
      <w:ind w:left="720"/>
      <w:contextualSpacing/>
    </w:pPr>
    <w:rPr>
      <w:rFonts w:ascii="Calibri" w:eastAsia="Calibri" w:hAnsi="Calibri" w:cs="Times New Roman"/>
      <w:kern w:val="0"/>
      <w14:ligatures w14:val="none"/>
    </w:rPr>
  </w:style>
  <w:style w:type="paragraph" w:styleId="Header">
    <w:name w:val="header"/>
    <w:basedOn w:val="Normal"/>
    <w:link w:val="HeaderChar"/>
    <w:uiPriority w:val="99"/>
    <w:unhideWhenUsed/>
    <w:rsid w:val="00CE3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E92"/>
  </w:style>
  <w:style w:type="paragraph" w:styleId="Footer">
    <w:name w:val="footer"/>
    <w:basedOn w:val="Normal"/>
    <w:link w:val="FooterChar"/>
    <w:uiPriority w:val="99"/>
    <w:unhideWhenUsed/>
    <w:rsid w:val="00CE3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E92"/>
  </w:style>
  <w:style w:type="table" w:styleId="TableGrid">
    <w:name w:val="Table Grid"/>
    <w:basedOn w:val="TableNormal"/>
    <w:uiPriority w:val="59"/>
    <w:rsid w:val="00CE3E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dataprotection@glasgow.gov.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lasgow.gov.uk/index.aspx?articleid=1613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glasgow.gov.uk/rrd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ataProtection@northlan.gov.uk" TargetMode="External"/><Relationship Id="rId20" Type="http://schemas.openxmlformats.org/officeDocument/2006/relationships/hyperlink" Target="mailto:Scotland@ico.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DataProtection@northlan.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d2085efe-fbee-4112-b17b-61a14ccdd7b6" ContentTypeId="0x010100AB4565BB804CC848BD2EF3E87A42FE8B0E" PreviousValue="false" LastSyncTimeStamp="2021-07-19T07:27:43.31Z"/>
</file>

<file path=customXml/item5.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Planning and Regeneration</TermName>
          <TermId xmlns="http://schemas.microsoft.com/office/infopath/2007/PartnerControls">f7a565b7-2ed7-444e-90b5-10b098aded9e</TermId>
        </TermInfo>
      </Terms>
    </l2266dbc3b614dbe9f077e23aad38986>
    <i0f84bba906045b4af568ee102a52dcb xmlns="11e00010-2348-469e-9ca6-f4baa973a279">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Hyperlink xmlns="ef8a9973-2113-40b3-b71f-636d582d7201">
      <Url xsi:nil="true"/>
      <Description xsi:nil="true"/>
    </Hyperlink>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Enterprise and Communities</TermName>
          <TermId xmlns="http://schemas.microsoft.com/office/infopath/2007/PartnerControls">c4dcab27-3585-4606-92db-01a112d6829d</TermId>
        </TermInfo>
      </Terms>
    </le70938a2ff1458590291c2b53873313>
    <_dlc_DocId xmlns="8f05d3e4-0582-485c-9ba6-ab26e7804d1a">NLC--1963024415-76413</_dlc_DocId>
    <_dlc_DocIdUrl xmlns="8f05d3e4-0582-485c-9ba6-ab26e7804d1a">
      <Url>https://nlcgov.sharepoint.com/sites/ECO-EXTERNALFUNDINGPROJECTS/_layouts/15/DocIdRedir.aspx?ID=NLC--1963024415-76413</Url>
      <Description>NLC--1963024415-76413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0DDAD528AA3F294BABC68E3C14E717C8" ma:contentTypeVersion="12" ma:contentTypeDescription="" ma:contentTypeScope="" ma:versionID="b5c928929518cdb6d722fd79ef333acc">
  <xsd:schema xmlns:xsd="http://www.w3.org/2001/XMLSchema" xmlns:xs="http://www.w3.org/2001/XMLSchema" xmlns:p="http://schemas.microsoft.com/office/2006/metadata/properties" xmlns:ns2="8f05d3e4-0582-485c-9ba6-ab26e7804d1a" xmlns:ns3="11e00010-2348-469e-9ca6-f4baa973a279" xmlns:ns4="ef8a9973-2113-40b3-b71f-636d582d7201" targetNamespace="http://schemas.microsoft.com/office/2006/metadata/properties" ma:root="true" ma:fieldsID="20150f8e2ec42b96ca4d64f4cee4b190" ns2:_="" ns3:_="" ns4:_="">
    <xsd:import namespace="8f05d3e4-0582-485c-9ba6-ab26e7804d1a"/>
    <xsd:import namespace="11e00010-2348-469e-9ca6-f4baa973a279"/>
    <xsd:import namespace="ef8a9973-2113-40b3-b71f-636d582d7201"/>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Location" minOccurs="0"/>
                <xsd:element ref="ns4:Hyperlink" minOccurs="0"/>
                <xsd:element ref="ns4:MediaServiceSearchProperties"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acaf7001-7bc2-4c78-991d-6606559177d5}" ma:internalName="TaxCatchAll" ma:showField="CatchAllData" ma:web="11e00010-2348-469e-9ca6-f4baa973a27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caf7001-7bc2-4c78-991d-6606559177d5}" ma:internalName="TaxCatchAllLabel" ma:readOnly="true" ma:showField="CatchAllDataLabel" ma:web="11e00010-2348-469e-9ca6-f4baa973a279">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e00010-2348-469e-9ca6-f4baa973a279"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1;#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8a9973-2113-40b3-b71f-636d582d7201" elementFormDefault="qualified">
    <xsd:import namespace="http://schemas.microsoft.com/office/2006/documentManagement/types"/>
    <xsd:import namespace="http://schemas.microsoft.com/office/infopath/2007/PartnerControls"/>
    <xsd:element name="MediaServiceLocation" ma:index="23" nillable="true" ma:displayName="Location" ma:internalName="MediaServiceLocation" ma:readOnly="true">
      <xsd:simpleType>
        <xsd:restriction base="dms:Text"/>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6476D-CED8-40F7-933D-C6B78D470EC4}">
  <ds:schemaRefs>
    <ds:schemaRef ds:uri="http://schemas.openxmlformats.org/officeDocument/2006/bibliography"/>
  </ds:schemaRefs>
</ds:datastoreItem>
</file>

<file path=customXml/itemProps2.xml><?xml version="1.0" encoding="utf-8"?>
<ds:datastoreItem xmlns:ds="http://schemas.openxmlformats.org/officeDocument/2006/customXml" ds:itemID="{03BDB0F6-FC0C-4D6E-B60F-6CE0EB59CD1C}">
  <ds:schemaRefs>
    <ds:schemaRef ds:uri="http://schemas.microsoft.com/sharepoint/v3/contenttype/forms"/>
  </ds:schemaRefs>
</ds:datastoreItem>
</file>

<file path=customXml/itemProps3.xml><?xml version="1.0" encoding="utf-8"?>
<ds:datastoreItem xmlns:ds="http://schemas.openxmlformats.org/officeDocument/2006/customXml" ds:itemID="{B63442CB-5C5D-4E5A-9327-8A01270B809F}">
  <ds:schemaRefs>
    <ds:schemaRef ds:uri="http://schemas.microsoft.com/sharepoint/events"/>
  </ds:schemaRefs>
</ds:datastoreItem>
</file>

<file path=customXml/itemProps4.xml><?xml version="1.0" encoding="utf-8"?>
<ds:datastoreItem xmlns:ds="http://schemas.openxmlformats.org/officeDocument/2006/customXml" ds:itemID="{504FE5A6-61D9-4C1F-99CD-A7C6089932CC}">
  <ds:schemaRefs>
    <ds:schemaRef ds:uri="Microsoft.SharePoint.Taxonomy.ContentTypeSync"/>
  </ds:schemaRefs>
</ds:datastoreItem>
</file>

<file path=customXml/itemProps5.xml><?xml version="1.0" encoding="utf-8"?>
<ds:datastoreItem xmlns:ds="http://schemas.openxmlformats.org/officeDocument/2006/customXml" ds:itemID="{100F4F69-ED14-4A6B-9A8A-69298F2D677E}">
  <ds:schemaRefs>
    <ds:schemaRef ds:uri="http://schemas.microsoft.com/office/2006/metadata/properties"/>
    <ds:schemaRef ds:uri="http://schemas.microsoft.com/office/infopath/2007/PartnerControls"/>
    <ds:schemaRef ds:uri="8f05d3e4-0582-485c-9ba6-ab26e7804d1a"/>
    <ds:schemaRef ds:uri="11e00010-2348-469e-9ca6-f4baa973a279"/>
    <ds:schemaRef ds:uri="ef8a9973-2113-40b3-b71f-636d582d7201"/>
  </ds:schemaRefs>
</ds:datastoreItem>
</file>

<file path=customXml/itemProps6.xml><?xml version="1.0" encoding="utf-8"?>
<ds:datastoreItem xmlns:ds="http://schemas.openxmlformats.org/officeDocument/2006/customXml" ds:itemID="{39EC5473-3DB6-4F95-9172-201F65F31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11e00010-2348-469e-9ca6-f4baa973a279"/>
    <ds:schemaRef ds:uri="ef8a9973-2113-40b3-b71f-636d582d7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1388</Words>
  <Characters>7915</Characters>
  <Application>Microsoft Office Word</Application>
  <DocSecurity>0</DocSecurity>
  <Lines>65</Lines>
  <Paragraphs>18</Paragraphs>
  <ScaleCrop>false</ScaleCrop>
  <Company>North Lanarkshire Council</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Kelly</dc:creator>
  <cp:keywords/>
  <dc:description/>
  <cp:lastModifiedBy>Nicole Williamson</cp:lastModifiedBy>
  <cp:revision>4</cp:revision>
  <dcterms:created xsi:type="dcterms:W3CDTF">2026-06-02T09:12:00Z</dcterms:created>
  <dcterms:modified xsi:type="dcterms:W3CDTF">2026-06-04T08:29:00Z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0x010100AB4565BB804CC848BD2EF3E87A42FE8B0E000DDAD528AA3F294BABC68E3C14E717C8</vt:lpwstr>
  </property>
  <property fmtid="{D5CDD505-2E9C-101B-9397-08002B2CF9AE}" pid="3" name="MSIP_Label_3c381991-eab8-4fff-8f2f-4f88109aa1cd_Enabled">
    <vt:lpwstr>true</vt:lpwstr>
  </property>
  <property fmtid="{D5CDD505-2E9C-101B-9397-08002B2CF9AE}" pid="4" name="MSIP_Label_3c381991-eab8-4fff-8f2f-4f88109aa1cd_SetDate">
    <vt:lpwstr>2023-10-18T11:49:52Z</vt:lpwstr>
  </property>
  <property fmtid="{D5CDD505-2E9C-101B-9397-08002B2CF9AE}" pid="5" name="MSIP_Label_3c381991-eab8-4fff-8f2f-4f88109aa1cd_Method">
    <vt:lpwstr>Standard</vt:lpwstr>
  </property>
  <property fmtid="{D5CDD505-2E9C-101B-9397-08002B2CF9AE}" pid="6" name="MSIP_Label_3c381991-eab8-4fff-8f2f-4f88109aa1cd_Name">
    <vt:lpwstr>Official</vt:lpwstr>
  </property>
  <property fmtid="{D5CDD505-2E9C-101B-9397-08002B2CF9AE}" pid="7" name="MSIP_Label_3c381991-eab8-4fff-8f2f-4f88109aa1cd_SiteId">
    <vt:lpwstr>a98f953b-d618-4b43-8a65-0382681bd283</vt:lpwstr>
  </property>
  <property fmtid="{D5CDD505-2E9C-101B-9397-08002B2CF9AE}" pid="8" name="MSIP_Label_3c381991-eab8-4fff-8f2f-4f88109aa1cd_ActionId">
    <vt:lpwstr>b60cab17-ee63-4a64-b9c1-60f5aff1d111</vt:lpwstr>
  </property>
  <property fmtid="{D5CDD505-2E9C-101B-9397-08002B2CF9AE}" pid="9" name="MSIP_Label_3c381991-eab8-4fff-8f2f-4f88109aa1cd_ContentBits">
    <vt:lpwstr>0</vt:lpwstr>
  </property>
  <property fmtid="{D5CDD505-2E9C-101B-9397-08002B2CF9AE}" pid="10" name="TaxKeyword">
    <vt:lpwstr/>
  </property>
  <property fmtid="{D5CDD505-2E9C-101B-9397-08002B2CF9AE}" pid="11" name="BusinessUnit">
    <vt:lpwstr>3;#Planning and Regeneration|f7a565b7-2ed7-444e-90b5-10b098aded9e</vt:lpwstr>
  </property>
  <property fmtid="{D5CDD505-2E9C-101B-9397-08002B2CF9AE}" pid="12" name="MediaServiceImageTags">
    <vt:lpwstr/>
  </property>
  <property fmtid="{D5CDD505-2E9C-101B-9397-08002B2CF9AE}" pid="13" name="RevIMBCS">
    <vt:lpwstr>1;#BCS|819376d4-bc70-4d53-bae7-773a2688b0e5</vt:lpwstr>
  </property>
  <property fmtid="{D5CDD505-2E9C-101B-9397-08002B2CF9AE}" pid="14" name="lcf76f155ced4ddcb4097134ff3c332f">
    <vt:lpwstr/>
  </property>
  <property fmtid="{D5CDD505-2E9C-101B-9397-08002B2CF9AE}" pid="15" name="Service1">
    <vt:lpwstr>2;#Enterprise and Communities|c4dcab27-3585-4606-92db-01a112d6829d</vt:lpwstr>
  </property>
  <property fmtid="{D5CDD505-2E9C-101B-9397-08002B2CF9AE}" pid="16" name="_dlc_DocIdItemGuid">
    <vt:lpwstr>aeb07ca9-6090-4efd-addd-5fec0edb7ecf</vt:lpwstr>
  </property>
  <property fmtid="{D5CDD505-2E9C-101B-9397-08002B2CF9AE}" pid="17" name="Order">
    <vt:r8>132800</vt:r8>
  </property>
</Properties>
</file>